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F9" w:rsidRDefault="009C1020" w:rsidP="00903DF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проект</w:t>
      </w:r>
      <w:r w:rsidR="00903DF9" w:rsidRPr="00903DF9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903DF9" w:rsidRPr="00903DF9" w:rsidRDefault="00903DF9" w:rsidP="00903DF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903DF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</w:t>
      </w:r>
    </w:p>
    <w:p w:rsidR="00903DF9" w:rsidRPr="00903DF9" w:rsidRDefault="00903DF9" w:rsidP="00903DF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03DF9" w:rsidRPr="00903DF9" w:rsidRDefault="00F839ED" w:rsidP="00903DF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Утверж</w:t>
      </w:r>
      <w:r w:rsidR="00903DF9" w:rsidRPr="00903DF9">
        <w:rPr>
          <w:rFonts w:ascii="Times New Roman" w:eastAsia="Times New Roman" w:hAnsi="Times New Roman"/>
          <w:sz w:val="28"/>
          <w:szCs w:val="28"/>
          <w:lang w:eastAsia="ar-SA"/>
        </w:rPr>
        <w:t>даю ______________А.Г.Вдовин</w:t>
      </w:r>
    </w:p>
    <w:p w:rsidR="00903DF9" w:rsidRPr="00903DF9" w:rsidRDefault="00903DF9" w:rsidP="00903DF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903DF9">
        <w:rPr>
          <w:rFonts w:ascii="Times New Roman" w:eastAsia="Times New Roman" w:hAnsi="Times New Roman"/>
          <w:sz w:val="28"/>
          <w:szCs w:val="28"/>
          <w:lang w:eastAsia="ar-SA"/>
        </w:rPr>
        <w:t>Глава Карталинского муниципального района</w:t>
      </w:r>
    </w:p>
    <w:p w:rsidR="00903DF9" w:rsidRPr="00903DF9" w:rsidRDefault="00903DF9" w:rsidP="00903DF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03DF9" w:rsidRPr="00903DF9" w:rsidRDefault="00903DF9" w:rsidP="00903DF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903DF9">
        <w:rPr>
          <w:rFonts w:ascii="Times New Roman" w:eastAsia="Times New Roman" w:hAnsi="Times New Roman"/>
          <w:sz w:val="28"/>
          <w:szCs w:val="28"/>
          <w:lang w:eastAsia="ar-SA"/>
        </w:rPr>
        <w:t>«______»________________________</w:t>
      </w:r>
    </w:p>
    <w:p w:rsidR="00903DF9" w:rsidRPr="00903DF9" w:rsidRDefault="00903DF9" w:rsidP="00903DF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03DF9" w:rsidRPr="00903DF9" w:rsidRDefault="00903DF9" w:rsidP="00903DF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03DF9" w:rsidRPr="00903DF9" w:rsidRDefault="00903DF9" w:rsidP="00903DF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903DF9">
        <w:rPr>
          <w:rFonts w:ascii="Times New Roman" w:eastAsia="Times New Roman" w:hAnsi="Times New Roman"/>
          <w:sz w:val="28"/>
          <w:szCs w:val="28"/>
          <w:lang w:eastAsia="ar-SA"/>
        </w:rPr>
        <w:t>ПЕРЕЧЕНЬ</w:t>
      </w:r>
    </w:p>
    <w:p w:rsidR="00903DF9" w:rsidRPr="00903DF9" w:rsidRDefault="00903DF9" w:rsidP="00903DF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903DF9">
        <w:rPr>
          <w:rFonts w:ascii="Times New Roman" w:eastAsia="Times New Roman" w:hAnsi="Times New Roman"/>
          <w:sz w:val="28"/>
          <w:szCs w:val="28"/>
          <w:lang w:eastAsia="ar-SA"/>
        </w:rPr>
        <w:t>ПЛАНИРУЕМЫХ МЕРОПРИЯТИЙ К СХЕМЕ ТЕПЛОСНАБЖЕНИЯ СУХОРЕЧЕНСКОГО СЕЛЬСКОГО ПОСЕЛЕНИЯ</w:t>
      </w:r>
    </w:p>
    <w:p w:rsidR="00903DF9" w:rsidRPr="00903DF9" w:rsidRDefault="00903DF9" w:rsidP="00903DF9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03DF9" w:rsidRPr="00903DF9" w:rsidRDefault="00903DF9" w:rsidP="00903DF9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903DF9">
        <w:rPr>
          <w:rFonts w:ascii="Times New Roman" w:eastAsia="Times New Roman" w:hAnsi="Times New Roman"/>
          <w:sz w:val="28"/>
          <w:szCs w:val="28"/>
          <w:lang w:eastAsia="ar-SA"/>
        </w:rPr>
        <w:t xml:space="preserve"> Таблица № 9.5. Мероприятия и предель</w:t>
      </w:r>
      <w:r w:rsidR="00F839ED">
        <w:rPr>
          <w:rFonts w:ascii="Times New Roman" w:eastAsia="Times New Roman" w:hAnsi="Times New Roman"/>
          <w:sz w:val="28"/>
          <w:szCs w:val="28"/>
          <w:lang w:eastAsia="ar-SA"/>
        </w:rPr>
        <w:t>ный размер расходов на создание</w:t>
      </w:r>
      <w:r w:rsidRPr="00903DF9">
        <w:rPr>
          <w:rFonts w:ascii="Times New Roman" w:eastAsia="Times New Roman" w:hAnsi="Times New Roman"/>
          <w:sz w:val="28"/>
          <w:szCs w:val="28"/>
          <w:lang w:eastAsia="ar-SA"/>
        </w:rPr>
        <w:t>, реконструкцию и модернизацию объектов централизованной системы теплоснабжения</w:t>
      </w:r>
    </w:p>
    <w:p w:rsidR="00903DF9" w:rsidRPr="00903DF9" w:rsidRDefault="00903DF9" w:rsidP="00903DF9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305"/>
        <w:gridCol w:w="2438"/>
        <w:gridCol w:w="2433"/>
      </w:tblGrid>
      <w:tr w:rsidR="00903DF9" w:rsidRPr="00903DF9" w:rsidTr="008E57C6">
        <w:tc>
          <w:tcPr>
            <w:tcW w:w="594" w:type="dxa"/>
          </w:tcPr>
          <w:p w:rsidR="00903DF9" w:rsidRPr="00903DF9" w:rsidRDefault="00903DF9" w:rsidP="00903DF9">
            <w:pPr>
              <w:suppressAutoHyphens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03DF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  <w:p w:rsidR="00903DF9" w:rsidRPr="00903DF9" w:rsidRDefault="00903DF9" w:rsidP="00903DF9">
            <w:pPr>
              <w:suppressAutoHyphens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03DF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4305" w:type="dxa"/>
          </w:tcPr>
          <w:p w:rsidR="00903DF9" w:rsidRPr="00903DF9" w:rsidRDefault="00903DF9" w:rsidP="00903DF9">
            <w:pPr>
              <w:suppressAutoHyphens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03DF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438" w:type="dxa"/>
          </w:tcPr>
          <w:p w:rsidR="00903DF9" w:rsidRPr="00903DF9" w:rsidRDefault="00903DF9" w:rsidP="00903DF9">
            <w:pPr>
              <w:suppressAutoHyphens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03DF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Планируемый срок</w:t>
            </w:r>
          </w:p>
        </w:tc>
        <w:tc>
          <w:tcPr>
            <w:tcW w:w="2433" w:type="dxa"/>
          </w:tcPr>
          <w:p w:rsidR="00F839ED" w:rsidRDefault="00903DF9" w:rsidP="00903DF9">
            <w:pPr>
              <w:suppressAutoHyphens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03DF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Сто</w:t>
            </w:r>
            <w:r w:rsidR="009C10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</w:t>
            </w:r>
            <w:r w:rsidRPr="00903DF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мость</w:t>
            </w:r>
            <w:r w:rsidR="009C10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</w:t>
            </w:r>
          </w:p>
          <w:p w:rsidR="00903DF9" w:rsidRPr="00903DF9" w:rsidRDefault="009C1020" w:rsidP="00903DF9">
            <w:pPr>
              <w:suppressAutoHyphens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</w:t>
            </w:r>
          </w:p>
        </w:tc>
      </w:tr>
      <w:tr w:rsidR="00903DF9" w:rsidRPr="00903DF9" w:rsidTr="008E57C6">
        <w:tc>
          <w:tcPr>
            <w:tcW w:w="594" w:type="dxa"/>
          </w:tcPr>
          <w:p w:rsidR="00903DF9" w:rsidRPr="00903DF9" w:rsidRDefault="0089486E" w:rsidP="00903DF9">
            <w:pPr>
              <w:suppressAutoHyphens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305" w:type="dxa"/>
          </w:tcPr>
          <w:p w:rsidR="00903DF9" w:rsidRPr="00903DF9" w:rsidRDefault="0086038F" w:rsidP="00903DF9">
            <w:pPr>
              <w:suppressAutoHyphens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Замена двух циркуляционных</w:t>
            </w:r>
            <w:bookmarkStart w:id="0" w:name="_GoBack"/>
            <w:bookmarkEnd w:id="0"/>
            <w:r w:rsidR="00903DF9" w:rsidRPr="00903DF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насосов</w:t>
            </w:r>
          </w:p>
        </w:tc>
        <w:tc>
          <w:tcPr>
            <w:tcW w:w="2438" w:type="dxa"/>
          </w:tcPr>
          <w:p w:rsidR="00903DF9" w:rsidRPr="00903DF9" w:rsidRDefault="00903DF9" w:rsidP="00903DF9">
            <w:pPr>
              <w:suppressAutoHyphens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03DF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2023г</w:t>
            </w:r>
          </w:p>
        </w:tc>
        <w:tc>
          <w:tcPr>
            <w:tcW w:w="2433" w:type="dxa"/>
          </w:tcPr>
          <w:p w:rsidR="00903DF9" w:rsidRPr="00903DF9" w:rsidRDefault="00903DF9" w:rsidP="00903DF9">
            <w:pPr>
              <w:suppressAutoHyphens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03DF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40,0</w:t>
            </w:r>
          </w:p>
        </w:tc>
      </w:tr>
      <w:tr w:rsidR="00903DF9" w:rsidRPr="00903DF9" w:rsidTr="008E57C6">
        <w:tc>
          <w:tcPr>
            <w:tcW w:w="594" w:type="dxa"/>
          </w:tcPr>
          <w:p w:rsidR="00903DF9" w:rsidRPr="00903DF9" w:rsidRDefault="0089486E" w:rsidP="00903DF9">
            <w:pPr>
              <w:suppressAutoHyphens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05" w:type="dxa"/>
          </w:tcPr>
          <w:p w:rsidR="00903DF9" w:rsidRPr="00903DF9" w:rsidRDefault="00903DF9" w:rsidP="00903DF9">
            <w:pPr>
              <w:suppressAutoHyphens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03DF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Приобретение двух электрогенераторов</w:t>
            </w:r>
          </w:p>
        </w:tc>
        <w:tc>
          <w:tcPr>
            <w:tcW w:w="2438" w:type="dxa"/>
          </w:tcPr>
          <w:p w:rsidR="00903DF9" w:rsidRPr="00903DF9" w:rsidRDefault="00903DF9" w:rsidP="00903DF9">
            <w:pPr>
              <w:suppressAutoHyphens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03DF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2024г</w:t>
            </w:r>
          </w:p>
        </w:tc>
        <w:tc>
          <w:tcPr>
            <w:tcW w:w="2433" w:type="dxa"/>
          </w:tcPr>
          <w:p w:rsidR="00903DF9" w:rsidRPr="00903DF9" w:rsidRDefault="00903DF9" w:rsidP="00903DF9">
            <w:pPr>
              <w:suppressAutoHyphens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03DF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500,0</w:t>
            </w:r>
          </w:p>
        </w:tc>
      </w:tr>
      <w:tr w:rsidR="00903DF9" w:rsidRPr="00903DF9" w:rsidTr="008E57C6">
        <w:tc>
          <w:tcPr>
            <w:tcW w:w="594" w:type="dxa"/>
          </w:tcPr>
          <w:p w:rsidR="00903DF9" w:rsidRPr="00903DF9" w:rsidRDefault="00903DF9" w:rsidP="00903DF9">
            <w:pPr>
              <w:suppressAutoHyphens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05" w:type="dxa"/>
          </w:tcPr>
          <w:p w:rsidR="00903DF9" w:rsidRPr="00903DF9" w:rsidRDefault="00903DF9" w:rsidP="00903DF9">
            <w:pPr>
              <w:suppressAutoHyphens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03DF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Итого</w:t>
            </w:r>
          </w:p>
        </w:tc>
        <w:tc>
          <w:tcPr>
            <w:tcW w:w="2438" w:type="dxa"/>
          </w:tcPr>
          <w:p w:rsidR="00903DF9" w:rsidRPr="00903DF9" w:rsidRDefault="00903DF9" w:rsidP="00903DF9">
            <w:pPr>
              <w:suppressAutoHyphens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33" w:type="dxa"/>
          </w:tcPr>
          <w:p w:rsidR="00903DF9" w:rsidRPr="00903DF9" w:rsidRDefault="0089486E" w:rsidP="00903DF9">
            <w:pPr>
              <w:suppressAutoHyphens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  <w:r w:rsidR="00903DF9" w:rsidRPr="00903DF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40,0</w:t>
            </w:r>
          </w:p>
        </w:tc>
      </w:tr>
    </w:tbl>
    <w:p w:rsidR="00903DF9" w:rsidRPr="00903DF9" w:rsidRDefault="00903DF9" w:rsidP="00903DF9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03DF9" w:rsidRPr="00903DF9" w:rsidRDefault="00903DF9" w:rsidP="00903DF9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03DF9" w:rsidRPr="00903DF9" w:rsidRDefault="00903DF9" w:rsidP="00903DF9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903DF9">
        <w:rPr>
          <w:rFonts w:ascii="Times New Roman" w:eastAsia="Times New Roman" w:hAnsi="Times New Roman"/>
          <w:sz w:val="28"/>
          <w:szCs w:val="28"/>
          <w:lang w:eastAsia="ar-SA"/>
        </w:rPr>
        <w:t xml:space="preserve">Всего стоимость мероприятий </w:t>
      </w:r>
      <w:r w:rsidR="0089486E">
        <w:rPr>
          <w:rFonts w:ascii="Times New Roman" w:eastAsia="Times New Roman" w:hAnsi="Times New Roman"/>
          <w:sz w:val="28"/>
          <w:szCs w:val="28"/>
          <w:lang w:eastAsia="ar-SA"/>
        </w:rPr>
        <w:t>Пять</w:t>
      </w:r>
      <w:r w:rsidRPr="00903DF9">
        <w:rPr>
          <w:rFonts w:ascii="Times New Roman" w:eastAsia="Times New Roman" w:hAnsi="Times New Roman"/>
          <w:sz w:val="28"/>
          <w:szCs w:val="28"/>
          <w:lang w:eastAsia="ar-SA"/>
        </w:rPr>
        <w:t>сот сорок тысяч рублей  00 копеек</w:t>
      </w:r>
    </w:p>
    <w:p w:rsidR="007E09BC" w:rsidRPr="00903DF9" w:rsidRDefault="007E09BC" w:rsidP="00903DF9"/>
    <w:sectPr w:rsidR="007E09BC" w:rsidRPr="00903DF9" w:rsidSect="003460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D4"/>
    <w:rsid w:val="00404969"/>
    <w:rsid w:val="004C29D4"/>
    <w:rsid w:val="007E09BC"/>
    <w:rsid w:val="0086038F"/>
    <w:rsid w:val="0089486E"/>
    <w:rsid w:val="00903DF9"/>
    <w:rsid w:val="009C1020"/>
    <w:rsid w:val="00E00C0E"/>
    <w:rsid w:val="00E06306"/>
    <w:rsid w:val="00F8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0CCD"/>
  <w15:chartTrackingRefBased/>
  <w15:docId w15:val="{CE1DD77E-6C51-4196-803F-DA5DA5F5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30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969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969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E06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0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2021-04-26T03:28:00Z</cp:lastPrinted>
  <dcterms:created xsi:type="dcterms:W3CDTF">2021-04-21T12:42:00Z</dcterms:created>
  <dcterms:modified xsi:type="dcterms:W3CDTF">2021-04-26T11:17:00Z</dcterms:modified>
</cp:coreProperties>
</file>