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15" w:rsidRPr="004F0E15" w:rsidRDefault="004F0E15" w:rsidP="004F0E15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F0E15">
        <w:rPr>
          <w:rFonts w:ascii="Times New Roman" w:hAnsi="Times New Roman" w:cs="Times New Roman"/>
          <w:noProof/>
          <w:color w:val="auto"/>
          <w:szCs w:val="28"/>
        </w:rPr>
        <w:drawing>
          <wp:inline distT="0" distB="0" distL="0" distR="0" wp14:anchorId="2A23A265" wp14:editId="3419BFC1">
            <wp:extent cx="70675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15" w:rsidRPr="004F0E15" w:rsidRDefault="004F0E15" w:rsidP="004F0E15">
      <w:pPr>
        <w:jc w:val="center"/>
        <w:rPr>
          <w:rFonts w:ascii="Times New Roman" w:hAnsi="Times New Roman" w:cs="Times New Roman"/>
          <w:color w:val="auto"/>
        </w:rPr>
      </w:pPr>
      <w:r w:rsidRPr="004F0E15">
        <w:rPr>
          <w:rFonts w:ascii="Times New Roman" w:hAnsi="Times New Roman" w:cs="Times New Roman"/>
          <w:color w:val="auto"/>
        </w:rPr>
        <w:t>АДМИНИСТРАЦИЯ СУХОРЕЧЕНСКОГО СЕЛЬСКОГО ПОСЕЛЕНИЯ</w:t>
      </w:r>
    </w:p>
    <w:p w:rsidR="004F0E15" w:rsidRPr="004F0E15" w:rsidRDefault="004F0E15" w:rsidP="004F0E15">
      <w:pPr>
        <w:jc w:val="center"/>
        <w:rPr>
          <w:rFonts w:ascii="Times New Roman" w:hAnsi="Times New Roman" w:cs="Times New Roman"/>
          <w:color w:val="auto"/>
        </w:rPr>
      </w:pPr>
      <w:r w:rsidRPr="004F0E15">
        <w:rPr>
          <w:rFonts w:ascii="Times New Roman" w:hAnsi="Times New Roman" w:cs="Times New Roman"/>
          <w:color w:val="auto"/>
        </w:rPr>
        <w:t>КАРТАЛИНСКОГО МУНИЦИПАЛЬНОГО РАЙОНА</w:t>
      </w:r>
    </w:p>
    <w:p w:rsidR="004F0E15" w:rsidRPr="004F0E15" w:rsidRDefault="004F0E15" w:rsidP="004F0E15">
      <w:pPr>
        <w:jc w:val="center"/>
        <w:rPr>
          <w:rFonts w:ascii="Times New Roman" w:hAnsi="Times New Roman" w:cs="Times New Roman"/>
          <w:color w:val="auto"/>
        </w:rPr>
      </w:pPr>
      <w:r w:rsidRPr="004F0E15">
        <w:rPr>
          <w:rFonts w:ascii="Times New Roman" w:hAnsi="Times New Roman" w:cs="Times New Roman"/>
          <w:color w:val="auto"/>
        </w:rPr>
        <w:t>ЧЕЛЯБИНСКОЙ ОБЛАСТИ</w:t>
      </w:r>
    </w:p>
    <w:p w:rsidR="004F0E15" w:rsidRPr="004F0E15" w:rsidRDefault="004F0E15" w:rsidP="004F0E15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0E15" w:rsidRPr="004F0E15" w:rsidRDefault="004F0E15" w:rsidP="004F0E1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F0E15">
        <w:rPr>
          <w:rFonts w:ascii="Times New Roman" w:hAnsi="Times New Roman" w:cs="Times New Roman"/>
          <w:b/>
          <w:color w:val="auto"/>
          <w:szCs w:val="28"/>
        </w:rPr>
        <w:t>ПОСТАНОВЛЕНИЕ</w:t>
      </w:r>
    </w:p>
    <w:p w:rsidR="004F0E15" w:rsidRPr="004F0E15" w:rsidRDefault="004F0E15" w:rsidP="004F0E1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4F0E15">
        <w:rPr>
          <w:rFonts w:ascii="Times New Roman" w:hAnsi="Times New Roman" w:cs="Times New Roman"/>
          <w:b/>
          <w:color w:val="auto"/>
          <w:sz w:val="16"/>
          <w:szCs w:val="16"/>
        </w:rPr>
        <w:t>________________________________________________________________________________________________________________</w:t>
      </w:r>
    </w:p>
    <w:p w:rsidR="004F0E15" w:rsidRPr="004F0E15" w:rsidRDefault="004F0E15" w:rsidP="004F0E15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15»  марта</w:t>
      </w:r>
      <w:r w:rsidRPr="004F0E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2022 г.   № 4</w:t>
      </w:r>
    </w:p>
    <w:p w:rsidR="004F0E15" w:rsidRDefault="004F0E15" w:rsidP="003B0CB3">
      <w:pPr>
        <w:pStyle w:val="a6"/>
        <w:shd w:val="clear" w:color="auto" w:fill="auto"/>
        <w:spacing w:before="0"/>
        <w:ind w:right="4400"/>
        <w:rPr>
          <w:rStyle w:val="a5"/>
          <w:color w:val="000000"/>
          <w:sz w:val="28"/>
          <w:szCs w:val="28"/>
        </w:rPr>
      </w:pPr>
    </w:p>
    <w:p w:rsidR="003B0CB3" w:rsidRPr="00B07F41" w:rsidRDefault="003B0CB3" w:rsidP="003B0CB3">
      <w:pPr>
        <w:pStyle w:val="a6"/>
        <w:shd w:val="clear" w:color="auto" w:fill="auto"/>
        <w:spacing w:before="0"/>
        <w:ind w:right="4400"/>
        <w:rPr>
          <w:rStyle w:val="a5"/>
          <w:sz w:val="28"/>
          <w:szCs w:val="28"/>
        </w:rPr>
      </w:pPr>
      <w:r w:rsidRPr="004361A6">
        <w:rPr>
          <w:rStyle w:val="a5"/>
          <w:color w:val="000000"/>
          <w:sz w:val="28"/>
          <w:szCs w:val="28"/>
        </w:rPr>
        <w:t xml:space="preserve">Об утверждении </w:t>
      </w:r>
      <w:r>
        <w:rPr>
          <w:rStyle w:val="a5"/>
          <w:color w:val="000000"/>
          <w:sz w:val="28"/>
          <w:szCs w:val="28"/>
        </w:rPr>
        <w:t>д</w:t>
      </w:r>
      <w:r w:rsidRPr="004361A6">
        <w:rPr>
          <w:rStyle w:val="a5"/>
          <w:color w:val="000000"/>
          <w:sz w:val="28"/>
          <w:szCs w:val="28"/>
        </w:rPr>
        <w:t xml:space="preserve">орожной карты по актуализации схемы теплоснабжения </w:t>
      </w:r>
      <w:proofErr w:type="spellStart"/>
      <w:r w:rsidR="004F0E15">
        <w:rPr>
          <w:rStyle w:val="a5"/>
          <w:color w:val="000000"/>
          <w:sz w:val="28"/>
          <w:szCs w:val="28"/>
        </w:rPr>
        <w:t>Сухореченского</w:t>
      </w:r>
      <w:proofErr w:type="spellEnd"/>
      <w:r w:rsidR="004F0E15">
        <w:rPr>
          <w:rStyle w:val="a5"/>
          <w:color w:val="000000"/>
          <w:sz w:val="28"/>
          <w:szCs w:val="28"/>
        </w:rPr>
        <w:t xml:space="preserve"> сельского </w:t>
      </w:r>
      <w:r w:rsidRPr="004361A6">
        <w:rPr>
          <w:rStyle w:val="a5"/>
          <w:color w:val="000000"/>
          <w:sz w:val="28"/>
          <w:szCs w:val="28"/>
        </w:rPr>
        <w:t>поселения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Карталинского</w:t>
      </w:r>
      <w:proofErr w:type="spellEnd"/>
      <w:r>
        <w:rPr>
          <w:rStyle w:val="a5"/>
          <w:color w:val="000000"/>
          <w:sz w:val="28"/>
          <w:szCs w:val="28"/>
        </w:rPr>
        <w:t xml:space="preserve"> муниципального района</w:t>
      </w:r>
      <w:r w:rsidRPr="004361A6">
        <w:rPr>
          <w:rStyle w:val="a5"/>
          <w:color w:val="000000"/>
          <w:sz w:val="28"/>
          <w:szCs w:val="28"/>
        </w:rPr>
        <w:t xml:space="preserve"> на 20</w:t>
      </w:r>
      <w:r>
        <w:rPr>
          <w:rStyle w:val="a5"/>
          <w:color w:val="000000"/>
          <w:sz w:val="28"/>
          <w:szCs w:val="28"/>
        </w:rPr>
        <w:t>2</w:t>
      </w:r>
      <w:r w:rsidR="007F06E3">
        <w:rPr>
          <w:rStyle w:val="a5"/>
          <w:color w:val="000000"/>
          <w:sz w:val="28"/>
          <w:szCs w:val="28"/>
        </w:rPr>
        <w:t>3</w:t>
      </w:r>
      <w:r w:rsidRPr="004361A6">
        <w:rPr>
          <w:rStyle w:val="a5"/>
          <w:color w:val="000000"/>
          <w:sz w:val="28"/>
          <w:szCs w:val="28"/>
        </w:rPr>
        <w:t>год</w:t>
      </w:r>
    </w:p>
    <w:p w:rsidR="003B0CB3" w:rsidRPr="004361A6" w:rsidRDefault="003B0CB3" w:rsidP="003B0CB3">
      <w:pPr>
        <w:pStyle w:val="a6"/>
        <w:shd w:val="clear" w:color="auto" w:fill="auto"/>
        <w:tabs>
          <w:tab w:val="left" w:pos="7236"/>
          <w:tab w:val="left" w:pos="7870"/>
        </w:tabs>
        <w:spacing w:before="0" w:after="0"/>
        <w:ind w:right="340" w:firstLine="720"/>
        <w:jc w:val="both"/>
        <w:rPr>
          <w:rStyle w:val="a5"/>
          <w:color w:val="000000"/>
          <w:sz w:val="28"/>
          <w:szCs w:val="28"/>
        </w:rPr>
      </w:pPr>
    </w:p>
    <w:p w:rsidR="003B0CB3" w:rsidRPr="004361A6" w:rsidRDefault="003B0CB3" w:rsidP="003B0CB3">
      <w:pPr>
        <w:pStyle w:val="a6"/>
        <w:shd w:val="clear" w:color="auto" w:fill="auto"/>
        <w:tabs>
          <w:tab w:val="left" w:pos="7236"/>
          <w:tab w:val="left" w:pos="7870"/>
        </w:tabs>
        <w:spacing w:before="0" w:after="0"/>
        <w:ind w:right="340" w:firstLine="720"/>
        <w:jc w:val="both"/>
        <w:rPr>
          <w:sz w:val="28"/>
          <w:szCs w:val="28"/>
        </w:rPr>
      </w:pPr>
      <w:r w:rsidRPr="004361A6">
        <w:rPr>
          <w:rStyle w:val="a5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Style w:val="a5"/>
          <w:color w:val="000000"/>
          <w:sz w:val="28"/>
          <w:szCs w:val="28"/>
        </w:rPr>
        <w:t xml:space="preserve">                </w:t>
      </w:r>
      <w:r w:rsidRPr="004361A6">
        <w:rPr>
          <w:rStyle w:val="a5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</w:t>
      </w:r>
      <w:r>
        <w:rPr>
          <w:rStyle w:val="a5"/>
          <w:color w:val="000000"/>
          <w:sz w:val="28"/>
          <w:szCs w:val="28"/>
        </w:rPr>
        <w:t xml:space="preserve"> </w:t>
      </w:r>
      <w:r w:rsidRPr="004361A6">
        <w:rPr>
          <w:rStyle w:val="a5"/>
          <w:color w:val="000000"/>
          <w:sz w:val="28"/>
          <w:szCs w:val="28"/>
        </w:rPr>
        <w:t xml:space="preserve">190-ФЗ </w:t>
      </w:r>
      <w:r>
        <w:rPr>
          <w:rStyle w:val="a5"/>
          <w:color w:val="000000"/>
          <w:sz w:val="28"/>
          <w:szCs w:val="28"/>
        </w:rPr>
        <w:t xml:space="preserve">                                 </w:t>
      </w:r>
      <w:r w:rsidRPr="004361A6">
        <w:rPr>
          <w:rStyle w:val="a5"/>
          <w:color w:val="000000"/>
          <w:sz w:val="28"/>
          <w:szCs w:val="28"/>
        </w:rPr>
        <w:t>«О</w:t>
      </w:r>
      <w:r w:rsidRPr="004361A6">
        <w:rPr>
          <w:sz w:val="28"/>
          <w:szCs w:val="28"/>
        </w:rPr>
        <w:t xml:space="preserve"> </w:t>
      </w:r>
      <w:r w:rsidRPr="004361A6">
        <w:rPr>
          <w:rStyle w:val="a5"/>
          <w:color w:val="000000"/>
          <w:sz w:val="28"/>
          <w:szCs w:val="28"/>
        </w:rPr>
        <w:t xml:space="preserve">теплоснабжении», Федеральным законом </w:t>
      </w:r>
      <w:r>
        <w:rPr>
          <w:rStyle w:val="a5"/>
          <w:color w:val="000000"/>
          <w:sz w:val="28"/>
          <w:szCs w:val="28"/>
        </w:rPr>
        <w:t xml:space="preserve">от 23.11.2009 № </w:t>
      </w:r>
      <w:r w:rsidRPr="004361A6">
        <w:rPr>
          <w:rStyle w:val="a5"/>
          <w:color w:val="000000"/>
          <w:sz w:val="28"/>
          <w:szCs w:val="28"/>
        </w:rPr>
        <w:t>261</w:t>
      </w:r>
      <w:r>
        <w:rPr>
          <w:rStyle w:val="a5"/>
          <w:color w:val="000000"/>
          <w:sz w:val="28"/>
          <w:szCs w:val="28"/>
        </w:rPr>
        <w:t>-ФЗ                  «Об энергосбережении и повышении энергетической эффективности                 и о внесении изменений в отдельные законодательные акты Российской Федерации», п</w:t>
      </w:r>
      <w:r w:rsidRPr="004361A6">
        <w:rPr>
          <w:rStyle w:val="a5"/>
          <w:color w:val="000000"/>
          <w:sz w:val="28"/>
          <w:szCs w:val="28"/>
        </w:rPr>
        <w:t xml:space="preserve">остановлением Правительства Российской Федерации </w:t>
      </w:r>
      <w:r>
        <w:rPr>
          <w:rStyle w:val="a5"/>
          <w:color w:val="000000"/>
          <w:sz w:val="28"/>
          <w:szCs w:val="28"/>
        </w:rPr>
        <w:t xml:space="preserve">                   </w:t>
      </w:r>
      <w:r w:rsidRPr="004361A6">
        <w:rPr>
          <w:rStyle w:val="a5"/>
          <w:color w:val="000000"/>
          <w:sz w:val="28"/>
          <w:szCs w:val="28"/>
        </w:rPr>
        <w:t>от 22.02.2012 № 154</w:t>
      </w:r>
      <w:r>
        <w:rPr>
          <w:rStyle w:val="a5"/>
          <w:color w:val="000000"/>
          <w:sz w:val="28"/>
          <w:szCs w:val="28"/>
        </w:rPr>
        <w:t xml:space="preserve"> «О требованиях </w:t>
      </w:r>
      <w:r w:rsidRPr="004361A6">
        <w:rPr>
          <w:rStyle w:val="a5"/>
          <w:color w:val="000000"/>
          <w:sz w:val="28"/>
          <w:szCs w:val="28"/>
        </w:rPr>
        <w:t xml:space="preserve">к схемам теплоснабжения, порядку </w:t>
      </w:r>
      <w:r>
        <w:rPr>
          <w:rStyle w:val="a5"/>
          <w:color w:val="000000"/>
          <w:sz w:val="28"/>
          <w:szCs w:val="28"/>
        </w:rPr>
        <w:t xml:space="preserve">            </w:t>
      </w:r>
      <w:r w:rsidRPr="004361A6">
        <w:rPr>
          <w:rStyle w:val="a5"/>
          <w:color w:val="000000"/>
          <w:sz w:val="28"/>
          <w:szCs w:val="28"/>
        </w:rPr>
        <w:t>их разработки и утверждения», постановление</w:t>
      </w:r>
      <w:r>
        <w:rPr>
          <w:rStyle w:val="a5"/>
          <w:color w:val="000000"/>
          <w:sz w:val="28"/>
          <w:szCs w:val="28"/>
        </w:rPr>
        <w:t>м</w:t>
      </w:r>
      <w:r w:rsidRPr="004361A6">
        <w:rPr>
          <w:rStyle w:val="a5"/>
          <w:color w:val="000000"/>
          <w:sz w:val="28"/>
          <w:szCs w:val="28"/>
        </w:rPr>
        <w:t xml:space="preserve"> Правительства Российской Федерации от 08.08.2012</w:t>
      </w:r>
      <w:r>
        <w:rPr>
          <w:rStyle w:val="a5"/>
          <w:color w:val="000000"/>
          <w:sz w:val="28"/>
          <w:szCs w:val="28"/>
        </w:rPr>
        <w:t xml:space="preserve"> </w:t>
      </w:r>
      <w:r w:rsidRPr="004361A6">
        <w:rPr>
          <w:rStyle w:val="a5"/>
          <w:color w:val="000000"/>
          <w:sz w:val="28"/>
          <w:szCs w:val="28"/>
        </w:rPr>
        <w:t xml:space="preserve">№ </w:t>
      </w:r>
      <w:r>
        <w:rPr>
          <w:rStyle w:val="a5"/>
          <w:color w:val="000000"/>
          <w:sz w:val="28"/>
          <w:szCs w:val="28"/>
        </w:rPr>
        <w:t>8</w:t>
      </w:r>
      <w:r w:rsidRPr="004361A6">
        <w:rPr>
          <w:rStyle w:val="a5"/>
          <w:color w:val="000000"/>
          <w:sz w:val="28"/>
          <w:szCs w:val="28"/>
        </w:rPr>
        <w:t xml:space="preserve">08 «Об организации теплоснабжения </w:t>
      </w:r>
      <w:r w:rsidR="004F0E15">
        <w:rPr>
          <w:rStyle w:val="a5"/>
          <w:color w:val="000000"/>
          <w:sz w:val="28"/>
          <w:szCs w:val="28"/>
        </w:rPr>
        <w:t xml:space="preserve"> </w:t>
      </w:r>
      <w:r w:rsidRPr="004361A6">
        <w:rPr>
          <w:rStyle w:val="a5"/>
          <w:color w:val="000000"/>
          <w:sz w:val="28"/>
          <w:szCs w:val="28"/>
        </w:rPr>
        <w:t>в Российской Федерации и о внесении изменений в некоторые акты прав</w:t>
      </w:r>
      <w:r w:rsidR="00253664">
        <w:rPr>
          <w:rStyle w:val="a5"/>
          <w:color w:val="000000"/>
          <w:sz w:val="28"/>
          <w:szCs w:val="28"/>
        </w:rPr>
        <w:t>ительства Российской Федерации»</w:t>
      </w:r>
    </w:p>
    <w:p w:rsidR="003B0CB3" w:rsidRPr="004361A6" w:rsidRDefault="003B0CB3" w:rsidP="003B0CB3">
      <w:pPr>
        <w:pStyle w:val="a6"/>
        <w:shd w:val="clear" w:color="auto" w:fill="auto"/>
        <w:spacing w:before="0" w:after="134" w:line="260" w:lineRule="exact"/>
        <w:ind w:left="320"/>
        <w:jc w:val="center"/>
        <w:rPr>
          <w:rStyle w:val="a5"/>
          <w:color w:val="000000"/>
          <w:sz w:val="28"/>
          <w:szCs w:val="28"/>
        </w:rPr>
      </w:pPr>
    </w:p>
    <w:p w:rsidR="003B0CB3" w:rsidRDefault="003B0CB3" w:rsidP="003B0CB3">
      <w:pPr>
        <w:pStyle w:val="a6"/>
        <w:shd w:val="clear" w:color="auto" w:fill="auto"/>
        <w:spacing w:before="0" w:after="134" w:line="260" w:lineRule="exact"/>
        <w:ind w:left="320"/>
        <w:jc w:val="center"/>
        <w:rPr>
          <w:rStyle w:val="a5"/>
          <w:color w:val="000000"/>
          <w:sz w:val="28"/>
          <w:szCs w:val="28"/>
        </w:rPr>
      </w:pPr>
      <w:r w:rsidRPr="004361A6">
        <w:rPr>
          <w:rStyle w:val="a5"/>
          <w:color w:val="000000"/>
          <w:sz w:val="28"/>
          <w:szCs w:val="28"/>
        </w:rPr>
        <w:t>ПОСТАНОВЛЯЮ:</w:t>
      </w:r>
    </w:p>
    <w:p w:rsidR="003B0CB3" w:rsidRPr="004361A6" w:rsidRDefault="003B0CB3" w:rsidP="003B0CB3">
      <w:pPr>
        <w:pStyle w:val="a6"/>
        <w:shd w:val="clear" w:color="auto" w:fill="auto"/>
        <w:spacing w:before="0" w:after="134" w:line="260" w:lineRule="exact"/>
        <w:ind w:left="320"/>
        <w:jc w:val="center"/>
        <w:rPr>
          <w:sz w:val="28"/>
          <w:szCs w:val="28"/>
        </w:rPr>
      </w:pPr>
    </w:p>
    <w:p w:rsidR="003B0CB3" w:rsidRPr="004361A6" w:rsidRDefault="003B0CB3" w:rsidP="003B0CB3">
      <w:pPr>
        <w:pStyle w:val="a6"/>
        <w:numPr>
          <w:ilvl w:val="0"/>
          <w:numId w:val="1"/>
        </w:numPr>
        <w:shd w:val="clear" w:color="auto" w:fill="auto"/>
        <w:spacing w:before="0" w:after="0" w:line="310" w:lineRule="exact"/>
        <w:ind w:right="340" w:firstLine="720"/>
        <w:jc w:val="both"/>
        <w:rPr>
          <w:sz w:val="28"/>
          <w:szCs w:val="28"/>
        </w:rPr>
      </w:pPr>
      <w:r w:rsidRPr="004361A6">
        <w:rPr>
          <w:rStyle w:val="a5"/>
          <w:color w:val="000000"/>
          <w:sz w:val="28"/>
          <w:szCs w:val="28"/>
        </w:rPr>
        <w:t xml:space="preserve">Утвердить Дорожную карту по актуализации схемы теплоснабжения </w:t>
      </w:r>
      <w:proofErr w:type="spellStart"/>
      <w:r w:rsidR="004F0E15">
        <w:rPr>
          <w:rStyle w:val="a5"/>
          <w:color w:val="000000"/>
          <w:sz w:val="28"/>
          <w:szCs w:val="28"/>
        </w:rPr>
        <w:t>Сухореченского</w:t>
      </w:r>
      <w:proofErr w:type="spellEnd"/>
      <w:r w:rsidR="004F0E15">
        <w:rPr>
          <w:rStyle w:val="a5"/>
          <w:color w:val="000000"/>
          <w:sz w:val="28"/>
          <w:szCs w:val="28"/>
        </w:rPr>
        <w:t xml:space="preserve"> сельского</w:t>
      </w:r>
      <w:r w:rsidRPr="004361A6">
        <w:rPr>
          <w:rStyle w:val="a5"/>
          <w:color w:val="000000"/>
          <w:sz w:val="28"/>
          <w:szCs w:val="28"/>
        </w:rPr>
        <w:t xml:space="preserve"> </w:t>
      </w:r>
      <w:r w:rsidRPr="004361A6">
        <w:rPr>
          <w:rStyle w:val="a5"/>
          <w:color w:val="000000"/>
          <w:sz w:val="28"/>
          <w:szCs w:val="28"/>
        </w:rPr>
        <w:t xml:space="preserve">поселения </w:t>
      </w:r>
      <w:proofErr w:type="spellStart"/>
      <w:r w:rsidR="002159EE">
        <w:rPr>
          <w:rStyle w:val="a5"/>
          <w:color w:val="000000"/>
          <w:sz w:val="28"/>
          <w:szCs w:val="28"/>
        </w:rPr>
        <w:t>Карталинского</w:t>
      </w:r>
      <w:proofErr w:type="spellEnd"/>
      <w:r w:rsidRPr="004361A6">
        <w:rPr>
          <w:rStyle w:val="a5"/>
          <w:color w:val="000000"/>
          <w:sz w:val="28"/>
          <w:szCs w:val="28"/>
        </w:rPr>
        <w:t xml:space="preserve"> муниципального района </w:t>
      </w:r>
      <w:r w:rsidR="002159EE">
        <w:rPr>
          <w:rStyle w:val="a5"/>
          <w:color w:val="000000"/>
          <w:sz w:val="28"/>
          <w:szCs w:val="28"/>
        </w:rPr>
        <w:t>на 202</w:t>
      </w:r>
      <w:r w:rsidR="007F06E3">
        <w:rPr>
          <w:rStyle w:val="a5"/>
          <w:color w:val="000000"/>
          <w:sz w:val="28"/>
          <w:szCs w:val="28"/>
        </w:rPr>
        <w:t>3</w:t>
      </w:r>
      <w:r w:rsidRPr="004361A6">
        <w:rPr>
          <w:rStyle w:val="a5"/>
          <w:color w:val="000000"/>
          <w:sz w:val="28"/>
          <w:szCs w:val="28"/>
        </w:rPr>
        <w:t xml:space="preserve"> год (Приложение № </w:t>
      </w:r>
      <w:r w:rsidR="002159EE">
        <w:rPr>
          <w:rStyle w:val="a5"/>
          <w:color w:val="000000"/>
          <w:sz w:val="28"/>
          <w:szCs w:val="28"/>
        </w:rPr>
        <w:t>1</w:t>
      </w:r>
      <w:r w:rsidRPr="004361A6">
        <w:rPr>
          <w:rStyle w:val="a5"/>
          <w:color w:val="000000"/>
          <w:sz w:val="28"/>
          <w:szCs w:val="28"/>
        </w:rPr>
        <w:t xml:space="preserve"> к настоящему постановлению).</w:t>
      </w:r>
    </w:p>
    <w:p w:rsidR="003B0CB3" w:rsidRPr="004361A6" w:rsidRDefault="003B0CB3" w:rsidP="003B0CB3">
      <w:pPr>
        <w:pStyle w:val="a6"/>
        <w:numPr>
          <w:ilvl w:val="0"/>
          <w:numId w:val="1"/>
        </w:numPr>
        <w:shd w:val="clear" w:color="auto" w:fill="auto"/>
        <w:spacing w:before="0" w:after="0" w:line="310" w:lineRule="exact"/>
        <w:ind w:right="340" w:firstLine="720"/>
        <w:jc w:val="both"/>
        <w:rPr>
          <w:rStyle w:val="a5"/>
          <w:sz w:val="28"/>
          <w:szCs w:val="28"/>
        </w:rPr>
      </w:pPr>
      <w:r w:rsidRPr="004361A6">
        <w:rPr>
          <w:rStyle w:val="a5"/>
          <w:color w:val="000000"/>
          <w:sz w:val="28"/>
          <w:szCs w:val="28"/>
        </w:rPr>
        <w:t xml:space="preserve"> </w:t>
      </w:r>
      <w:r w:rsidR="00253664">
        <w:rPr>
          <w:rStyle w:val="a5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4F0E15">
        <w:rPr>
          <w:rStyle w:val="a5"/>
          <w:color w:val="000000"/>
          <w:sz w:val="28"/>
          <w:szCs w:val="28"/>
        </w:rPr>
        <w:t>Сухореченского</w:t>
      </w:r>
      <w:proofErr w:type="spellEnd"/>
      <w:r w:rsidR="004F0E15">
        <w:rPr>
          <w:rStyle w:val="a5"/>
          <w:color w:val="000000"/>
          <w:sz w:val="28"/>
          <w:szCs w:val="28"/>
        </w:rPr>
        <w:t xml:space="preserve"> сельского </w:t>
      </w:r>
      <w:r w:rsidR="004F0E15" w:rsidRPr="004361A6">
        <w:rPr>
          <w:rStyle w:val="a5"/>
          <w:color w:val="000000"/>
          <w:sz w:val="28"/>
          <w:szCs w:val="28"/>
        </w:rPr>
        <w:t>поселения</w:t>
      </w:r>
      <w:r w:rsidR="00253664">
        <w:rPr>
          <w:rStyle w:val="a5"/>
          <w:color w:val="000000"/>
          <w:sz w:val="28"/>
          <w:szCs w:val="28"/>
        </w:rPr>
        <w:t xml:space="preserve"> </w:t>
      </w:r>
      <w:r w:rsidR="00253664">
        <w:rPr>
          <w:rStyle w:val="a5"/>
          <w:color w:val="000000"/>
          <w:sz w:val="28"/>
          <w:szCs w:val="28"/>
        </w:rPr>
        <w:t>поселения</w:t>
      </w:r>
      <w:r w:rsidRPr="004361A6">
        <w:rPr>
          <w:rStyle w:val="a5"/>
          <w:color w:val="000000"/>
          <w:sz w:val="28"/>
          <w:szCs w:val="28"/>
        </w:rPr>
        <w:t>.</w:t>
      </w:r>
    </w:p>
    <w:p w:rsidR="003B0CB3" w:rsidRPr="004361A6" w:rsidRDefault="003B0CB3" w:rsidP="003B0CB3">
      <w:pPr>
        <w:pStyle w:val="a6"/>
        <w:numPr>
          <w:ilvl w:val="0"/>
          <w:numId w:val="1"/>
        </w:numPr>
        <w:shd w:val="clear" w:color="auto" w:fill="auto"/>
        <w:spacing w:before="0" w:after="0" w:line="310" w:lineRule="exact"/>
        <w:ind w:right="340" w:firstLine="720"/>
        <w:jc w:val="both"/>
        <w:rPr>
          <w:sz w:val="28"/>
          <w:szCs w:val="28"/>
        </w:rPr>
      </w:pPr>
      <w:r w:rsidRPr="004361A6">
        <w:rPr>
          <w:rStyle w:val="a5"/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Style w:val="a5"/>
          <w:color w:val="000000"/>
          <w:sz w:val="28"/>
          <w:szCs w:val="28"/>
        </w:rPr>
        <w:t>.</w:t>
      </w:r>
    </w:p>
    <w:p w:rsidR="002159EE" w:rsidRDefault="002159EE" w:rsidP="003B0CB3">
      <w:pPr>
        <w:pStyle w:val="20"/>
        <w:keepNext/>
        <w:keepLines/>
        <w:shd w:val="clear" w:color="auto" w:fill="auto"/>
        <w:spacing w:before="0" w:line="280" w:lineRule="exact"/>
      </w:pPr>
    </w:p>
    <w:p w:rsidR="00253664" w:rsidRDefault="00253664" w:rsidP="003B0CB3">
      <w:pPr>
        <w:pStyle w:val="20"/>
        <w:keepNext/>
        <w:keepLines/>
        <w:shd w:val="clear" w:color="auto" w:fill="auto"/>
        <w:spacing w:before="0" w:line="280" w:lineRule="exact"/>
      </w:pPr>
    </w:p>
    <w:p w:rsidR="004F0E15" w:rsidRDefault="007F06E3" w:rsidP="004F0E15">
      <w:pPr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0E15" w:rsidRPr="004F0E15">
        <w:rPr>
          <w:rStyle w:val="a5"/>
          <w:sz w:val="28"/>
          <w:szCs w:val="28"/>
        </w:rPr>
        <w:t xml:space="preserve"> </w:t>
      </w:r>
      <w:proofErr w:type="spellStart"/>
      <w:r w:rsidR="004F0E15">
        <w:rPr>
          <w:rStyle w:val="a5"/>
          <w:sz w:val="28"/>
          <w:szCs w:val="28"/>
        </w:rPr>
        <w:t>Сухореченского</w:t>
      </w:r>
      <w:proofErr w:type="spellEnd"/>
      <w:r w:rsidR="004F0E15">
        <w:rPr>
          <w:rStyle w:val="a5"/>
          <w:sz w:val="28"/>
          <w:szCs w:val="28"/>
        </w:rPr>
        <w:t xml:space="preserve"> </w:t>
      </w:r>
    </w:p>
    <w:p w:rsidR="002159EE" w:rsidRPr="007F06E3" w:rsidRDefault="004F0E15" w:rsidP="004F0E15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сельского </w:t>
      </w:r>
      <w:r w:rsidR="00412074">
        <w:rPr>
          <w:rFonts w:ascii="Times New Roman" w:hAnsi="Times New Roman" w:cs="Times New Roman"/>
          <w:sz w:val="28"/>
          <w:szCs w:val="28"/>
        </w:rPr>
        <w:t>поселения</w:t>
      </w:r>
      <w:r w:rsidR="002159E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В.В.Сухов</w:t>
      </w:r>
      <w:bookmarkStart w:id="0" w:name="_GoBack"/>
      <w:bookmarkEnd w:id="0"/>
      <w:proofErr w:type="spellEnd"/>
      <w:r w:rsidR="002159E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2159EE" w:rsidRPr="007F06E3" w:rsidSect="003B0CB3">
      <w:pgSz w:w="11907" w:h="16839" w:code="9"/>
      <w:pgMar w:top="1134" w:right="850" w:bottom="1134" w:left="1701" w:header="0" w:footer="6" w:gutter="0"/>
      <w:paperSrc w:first="15" w:other="1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C"/>
    <w:rsid w:val="002159EE"/>
    <w:rsid w:val="00253664"/>
    <w:rsid w:val="003B0CB3"/>
    <w:rsid w:val="00412074"/>
    <w:rsid w:val="004F0E15"/>
    <w:rsid w:val="00706533"/>
    <w:rsid w:val="007F06E3"/>
    <w:rsid w:val="00B871B8"/>
    <w:rsid w:val="00D202A5"/>
    <w:rsid w:val="00D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344"/>
  <w15:docId w15:val="{7003114F-5DBD-47CA-A1D0-63D1860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3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3B0CB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3B0CB3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B0CB3"/>
    <w:pPr>
      <w:shd w:val="clear" w:color="auto" w:fill="FFFFFF"/>
      <w:spacing w:before="900" w:after="120" w:line="306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B0CB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3B0CB3"/>
    <w:pPr>
      <w:shd w:val="clear" w:color="auto" w:fill="FFFFFF"/>
      <w:spacing w:before="240"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pacing w:val="2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2022-03-15T04:53:00Z</cp:lastPrinted>
  <dcterms:created xsi:type="dcterms:W3CDTF">2021-02-15T06:36:00Z</dcterms:created>
  <dcterms:modified xsi:type="dcterms:W3CDTF">2022-03-15T04:53:00Z</dcterms:modified>
</cp:coreProperties>
</file>