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9E" w:rsidRPr="002D6B9E" w:rsidRDefault="002D6B9E" w:rsidP="002D6B9E">
      <w:pPr>
        <w:pStyle w:val="1"/>
        <w:rPr>
          <w:bCs w:val="0"/>
          <w:sz w:val="28"/>
          <w:szCs w:val="28"/>
        </w:rPr>
      </w:pPr>
      <w:r w:rsidRPr="002D6B9E">
        <w:rPr>
          <w:bCs w:val="0"/>
          <w:sz w:val="28"/>
          <w:szCs w:val="28"/>
        </w:rPr>
        <w:t xml:space="preserve">СОВЕТ ДЕПУТАТОВ </w:t>
      </w:r>
    </w:p>
    <w:p w:rsidR="002D6B9E" w:rsidRPr="002D6B9E" w:rsidRDefault="00D41C6F" w:rsidP="002D6B9E">
      <w:pPr>
        <w:pStyle w:val="1"/>
        <w:rPr>
          <w:bCs w:val="0"/>
          <w:sz w:val="28"/>
          <w:szCs w:val="28"/>
        </w:rPr>
      </w:pPr>
      <w:r>
        <w:rPr>
          <w:bCs w:val="0"/>
          <w:sz w:val="28"/>
          <w:szCs w:val="28"/>
        </w:rPr>
        <w:t>СУХОРЕЧЕНСКОГО</w:t>
      </w:r>
      <w:r w:rsidR="002D6B9E" w:rsidRPr="002D6B9E">
        <w:rPr>
          <w:bCs w:val="0"/>
          <w:sz w:val="28"/>
          <w:szCs w:val="28"/>
        </w:rPr>
        <w:t xml:space="preserve"> СЕЛЬСКОГО ПОСЕЛЕНИЯ </w:t>
      </w:r>
    </w:p>
    <w:p w:rsidR="002D6B9E" w:rsidRPr="002D6B9E" w:rsidRDefault="002D6B9E" w:rsidP="002D6B9E">
      <w:pPr>
        <w:pStyle w:val="1"/>
        <w:rPr>
          <w:bCs w:val="0"/>
          <w:sz w:val="28"/>
          <w:szCs w:val="28"/>
        </w:rPr>
      </w:pPr>
      <w:r w:rsidRPr="002D6B9E">
        <w:rPr>
          <w:bCs w:val="0"/>
          <w:sz w:val="28"/>
          <w:szCs w:val="28"/>
        </w:rPr>
        <w:t>КАРТАЛИНСКИЙ МУНИЦИПАЛЬНЫЙ РАЙОН</w:t>
      </w:r>
    </w:p>
    <w:p w:rsidR="001341BB" w:rsidRPr="002D6B9E" w:rsidRDefault="001341BB" w:rsidP="001341BB">
      <w:pPr>
        <w:pStyle w:val="1"/>
        <w:rPr>
          <w:bCs w:val="0"/>
          <w:sz w:val="28"/>
          <w:szCs w:val="28"/>
        </w:rPr>
      </w:pPr>
      <w:r w:rsidRPr="002D6B9E">
        <w:rPr>
          <w:bCs w:val="0"/>
          <w:sz w:val="28"/>
          <w:szCs w:val="28"/>
        </w:rPr>
        <w:t>ЧЕЛЯБИНСКАЯ ОБЛАСТЬ</w:t>
      </w:r>
    </w:p>
    <w:p w:rsidR="002D6B9E" w:rsidRPr="002D6B9E" w:rsidRDefault="002D6B9E" w:rsidP="001341BB">
      <w:pPr>
        <w:spacing w:after="0" w:line="240" w:lineRule="auto"/>
        <w:jc w:val="center"/>
        <w:rPr>
          <w:rFonts w:ascii="Times New Roman" w:eastAsia="Times New Roman" w:hAnsi="Times New Roman" w:cs="Times New Roman"/>
          <w:b/>
          <w:sz w:val="28"/>
          <w:szCs w:val="28"/>
        </w:rPr>
      </w:pPr>
    </w:p>
    <w:p w:rsidR="001341BB" w:rsidRPr="002D6B9E" w:rsidRDefault="001341BB" w:rsidP="001341BB">
      <w:pPr>
        <w:spacing w:after="0" w:line="240" w:lineRule="auto"/>
        <w:jc w:val="center"/>
        <w:rPr>
          <w:rFonts w:ascii="Times New Roman" w:eastAsia="Times New Roman" w:hAnsi="Times New Roman" w:cs="Times New Roman"/>
          <w:b/>
          <w:sz w:val="28"/>
          <w:szCs w:val="28"/>
        </w:rPr>
      </w:pPr>
      <w:r w:rsidRPr="002D6B9E">
        <w:rPr>
          <w:rFonts w:ascii="Times New Roman" w:eastAsia="Times New Roman" w:hAnsi="Times New Roman" w:cs="Times New Roman"/>
          <w:b/>
          <w:sz w:val="28"/>
          <w:szCs w:val="28"/>
        </w:rPr>
        <w:t>РЕШЕНИЕ</w:t>
      </w:r>
    </w:p>
    <w:p w:rsidR="001341BB" w:rsidRDefault="001341BB" w:rsidP="001341BB">
      <w:pPr>
        <w:spacing w:after="0" w:line="240" w:lineRule="auto"/>
        <w:jc w:val="center"/>
        <w:rPr>
          <w:rFonts w:ascii="Times New Roman" w:eastAsia="Times New Roman" w:hAnsi="Times New Roman" w:cs="Times New Roman"/>
          <w:sz w:val="28"/>
          <w:szCs w:val="28"/>
        </w:rPr>
      </w:pPr>
    </w:p>
    <w:p w:rsidR="001341BB" w:rsidRDefault="001341BB" w:rsidP="001341BB">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от     </w:t>
      </w:r>
      <w:r w:rsidR="002D6B9E">
        <w:rPr>
          <w:rFonts w:ascii="Times New Roman" w:hAnsi="Times New Roman"/>
          <w:sz w:val="28"/>
          <w:szCs w:val="28"/>
        </w:rPr>
        <w:t>30.09.2021г.</w:t>
      </w:r>
      <w:r>
        <w:rPr>
          <w:rFonts w:ascii="Times New Roman" w:hAnsi="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sz w:val="28"/>
          <w:szCs w:val="28"/>
        </w:rPr>
        <w:t xml:space="preserve">№ </w:t>
      </w:r>
      <w:r w:rsidR="00D41C6F">
        <w:rPr>
          <w:rFonts w:ascii="Times New Roman" w:hAnsi="Times New Roman"/>
          <w:sz w:val="28"/>
          <w:szCs w:val="28"/>
        </w:rPr>
        <w:t xml:space="preserve"> 51</w:t>
      </w:r>
    </w:p>
    <w:p w:rsidR="001341BB" w:rsidRDefault="001341BB" w:rsidP="001341BB">
      <w:pPr>
        <w:pStyle w:val="ac"/>
        <w:rPr>
          <w:rFonts w:ascii="Times New Roman" w:hAnsi="Times New Roman" w:cs="Times New Roman"/>
          <w:sz w:val="28"/>
          <w:szCs w:val="28"/>
        </w:rPr>
      </w:pPr>
    </w:p>
    <w:p w:rsidR="001341BB" w:rsidRPr="002E565F" w:rsidRDefault="001341BB" w:rsidP="001341BB">
      <w:pPr>
        <w:pStyle w:val="ac"/>
        <w:rPr>
          <w:rFonts w:ascii="Times New Roman" w:hAnsi="Times New Roman" w:cs="Times New Roman"/>
          <w:sz w:val="28"/>
          <w:szCs w:val="28"/>
        </w:rPr>
      </w:pPr>
      <w:r w:rsidRPr="002E565F">
        <w:rPr>
          <w:rFonts w:ascii="Times New Roman" w:hAnsi="Times New Roman" w:cs="Times New Roman"/>
          <w:sz w:val="28"/>
          <w:szCs w:val="28"/>
        </w:rPr>
        <w:t>« Об утверждении  Положения</w:t>
      </w:r>
    </w:p>
    <w:p w:rsidR="001341BB" w:rsidRPr="002E565F" w:rsidRDefault="001341BB" w:rsidP="001341BB">
      <w:pPr>
        <w:pStyle w:val="ac"/>
        <w:rPr>
          <w:rFonts w:ascii="Times New Roman" w:hAnsi="Times New Roman" w:cs="Times New Roman"/>
          <w:sz w:val="28"/>
          <w:szCs w:val="28"/>
        </w:rPr>
      </w:pPr>
      <w:r w:rsidRPr="002E565F">
        <w:rPr>
          <w:rFonts w:ascii="Times New Roman" w:hAnsi="Times New Roman" w:cs="Times New Roman"/>
          <w:sz w:val="28"/>
          <w:szCs w:val="28"/>
        </w:rPr>
        <w:t>о муниципальном  контроле в сфере благоустройства</w:t>
      </w:r>
    </w:p>
    <w:p w:rsidR="001341BB" w:rsidRDefault="001341BB" w:rsidP="001341BB">
      <w:pPr>
        <w:pStyle w:val="ac"/>
        <w:rPr>
          <w:rFonts w:ascii="Times New Roman" w:hAnsi="Times New Roman" w:cs="Times New Roman"/>
          <w:sz w:val="28"/>
          <w:szCs w:val="28"/>
        </w:rPr>
      </w:pPr>
      <w:r w:rsidRPr="002E565F">
        <w:rPr>
          <w:rFonts w:ascii="Times New Roman" w:hAnsi="Times New Roman" w:cs="Times New Roman"/>
          <w:sz w:val="28"/>
          <w:szCs w:val="28"/>
        </w:rPr>
        <w:t>на</w:t>
      </w:r>
      <w:r w:rsidR="00D41C6F">
        <w:rPr>
          <w:rFonts w:ascii="Times New Roman" w:hAnsi="Times New Roman" w:cs="Times New Roman"/>
          <w:sz w:val="28"/>
          <w:szCs w:val="28"/>
        </w:rPr>
        <w:t xml:space="preserve"> территории  Сухореченского</w:t>
      </w:r>
      <w:r w:rsidRPr="002E565F">
        <w:rPr>
          <w:rFonts w:ascii="Times New Roman" w:hAnsi="Times New Roman" w:cs="Times New Roman"/>
          <w:sz w:val="28"/>
          <w:szCs w:val="28"/>
        </w:rPr>
        <w:t xml:space="preserve"> сельского поселения»</w:t>
      </w:r>
    </w:p>
    <w:p w:rsidR="001341BB" w:rsidRDefault="001341BB" w:rsidP="001341BB">
      <w:pPr>
        <w:pStyle w:val="ac"/>
        <w:rPr>
          <w:rFonts w:ascii="Times New Roman" w:hAnsi="Times New Roman" w:cs="Times New Roman"/>
          <w:sz w:val="28"/>
          <w:szCs w:val="28"/>
        </w:rPr>
      </w:pPr>
    </w:p>
    <w:p w:rsidR="001341BB" w:rsidRPr="004873D8" w:rsidRDefault="001341BB" w:rsidP="001341BB">
      <w:pPr>
        <w:pStyle w:val="af"/>
        <w:jc w:val="both"/>
        <w:rPr>
          <w:sz w:val="28"/>
          <w:szCs w:val="28"/>
        </w:rPr>
      </w:pPr>
      <w:r>
        <w:rPr>
          <w:sz w:val="28"/>
          <w:szCs w:val="28"/>
        </w:rPr>
        <w:t xml:space="preserve">            </w:t>
      </w:r>
      <w:r w:rsidRPr="004873D8">
        <w:rPr>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5542FA">
        <w:rPr>
          <w:sz w:val="28"/>
          <w:szCs w:val="28"/>
        </w:rPr>
        <w:t xml:space="preserve">, на основании Устава </w:t>
      </w:r>
      <w:r w:rsidR="00D41C6F">
        <w:rPr>
          <w:sz w:val="28"/>
          <w:szCs w:val="28"/>
        </w:rPr>
        <w:t>Сухореченского</w:t>
      </w:r>
      <w:r w:rsidR="00D41C6F" w:rsidRPr="002E565F">
        <w:rPr>
          <w:sz w:val="28"/>
          <w:szCs w:val="28"/>
        </w:rPr>
        <w:t xml:space="preserve"> </w:t>
      </w:r>
      <w:r w:rsidR="005542FA">
        <w:rPr>
          <w:sz w:val="28"/>
          <w:szCs w:val="28"/>
        </w:rPr>
        <w:t>сельского поселения,</w:t>
      </w:r>
      <w:r w:rsidRPr="004873D8">
        <w:rPr>
          <w:sz w:val="28"/>
          <w:szCs w:val="28"/>
        </w:rPr>
        <w:t xml:space="preserve"> Совет депутатов </w:t>
      </w:r>
      <w:r w:rsidR="00D41C6F">
        <w:rPr>
          <w:sz w:val="28"/>
          <w:szCs w:val="28"/>
        </w:rPr>
        <w:t>Сухореченского</w:t>
      </w:r>
      <w:r w:rsidR="00D41C6F" w:rsidRPr="002E565F">
        <w:rPr>
          <w:sz w:val="28"/>
          <w:szCs w:val="28"/>
        </w:rPr>
        <w:t xml:space="preserve"> </w:t>
      </w:r>
      <w:r w:rsidRPr="004873D8">
        <w:rPr>
          <w:sz w:val="28"/>
          <w:szCs w:val="28"/>
        </w:rPr>
        <w:t xml:space="preserve">сельского поселения РЕШИЛ: </w:t>
      </w:r>
    </w:p>
    <w:p w:rsidR="001341BB" w:rsidRDefault="00065572" w:rsidP="005542FA">
      <w:pPr>
        <w:pStyle w:val="af"/>
        <w:numPr>
          <w:ilvl w:val="0"/>
          <w:numId w:val="21"/>
        </w:numPr>
        <w:jc w:val="both"/>
        <w:rPr>
          <w:sz w:val="28"/>
          <w:szCs w:val="28"/>
        </w:rPr>
      </w:pPr>
      <w:r>
        <w:rPr>
          <w:sz w:val="28"/>
          <w:szCs w:val="28"/>
        </w:rPr>
        <w:t>Утвердить</w:t>
      </w:r>
      <w:r w:rsidR="001341BB" w:rsidRPr="004873D8">
        <w:rPr>
          <w:sz w:val="28"/>
          <w:szCs w:val="28"/>
        </w:rPr>
        <w:t xml:space="preserve"> Положение о муниципальном контроле в сфере благоустройства на территории </w:t>
      </w:r>
      <w:r w:rsidR="00D41C6F">
        <w:rPr>
          <w:sz w:val="28"/>
          <w:szCs w:val="28"/>
        </w:rPr>
        <w:t>Сухореченского</w:t>
      </w:r>
      <w:r w:rsidR="00D41C6F" w:rsidRPr="002E565F">
        <w:rPr>
          <w:sz w:val="28"/>
          <w:szCs w:val="28"/>
        </w:rPr>
        <w:t xml:space="preserve"> </w:t>
      </w:r>
      <w:r w:rsidR="001341BB" w:rsidRPr="004873D8">
        <w:rPr>
          <w:sz w:val="28"/>
          <w:szCs w:val="28"/>
        </w:rPr>
        <w:t xml:space="preserve">сельского поселения Карталинского муниципального района Челябинской области. </w:t>
      </w:r>
    </w:p>
    <w:p w:rsidR="00065572" w:rsidRDefault="00065572" w:rsidP="005542FA">
      <w:pPr>
        <w:pStyle w:val="af"/>
        <w:numPr>
          <w:ilvl w:val="0"/>
          <w:numId w:val="21"/>
        </w:numPr>
        <w:jc w:val="both"/>
        <w:rPr>
          <w:sz w:val="28"/>
          <w:szCs w:val="28"/>
        </w:rPr>
      </w:pPr>
      <w:r>
        <w:rPr>
          <w:sz w:val="28"/>
          <w:szCs w:val="28"/>
        </w:rPr>
        <w:t>Данное Решение направит</w:t>
      </w:r>
      <w:r w:rsidR="00F33F25">
        <w:rPr>
          <w:sz w:val="28"/>
          <w:szCs w:val="28"/>
        </w:rPr>
        <w:t xml:space="preserve">ь главе </w:t>
      </w:r>
      <w:r w:rsidR="00D41C6F">
        <w:rPr>
          <w:sz w:val="28"/>
          <w:szCs w:val="28"/>
        </w:rPr>
        <w:t>Сухореченского</w:t>
      </w:r>
      <w:r w:rsidR="00D41C6F" w:rsidRPr="002E565F">
        <w:rPr>
          <w:sz w:val="28"/>
          <w:szCs w:val="28"/>
        </w:rPr>
        <w:t xml:space="preserve"> </w:t>
      </w:r>
      <w:r w:rsidR="00F33F25">
        <w:rPr>
          <w:sz w:val="28"/>
          <w:szCs w:val="28"/>
        </w:rPr>
        <w:t xml:space="preserve">сельского </w:t>
      </w:r>
      <w:r>
        <w:rPr>
          <w:sz w:val="28"/>
          <w:szCs w:val="28"/>
        </w:rPr>
        <w:t xml:space="preserve">поселения для подписания и размещения на информационных </w:t>
      </w:r>
      <w:r w:rsidR="00F33F25">
        <w:rPr>
          <w:sz w:val="28"/>
          <w:szCs w:val="28"/>
        </w:rPr>
        <w:t>стендах.</w:t>
      </w:r>
    </w:p>
    <w:p w:rsidR="005542FA" w:rsidRDefault="005542FA" w:rsidP="005542FA">
      <w:pPr>
        <w:pStyle w:val="af"/>
        <w:numPr>
          <w:ilvl w:val="0"/>
          <w:numId w:val="21"/>
        </w:numPr>
        <w:jc w:val="both"/>
        <w:rPr>
          <w:sz w:val="28"/>
          <w:szCs w:val="28"/>
        </w:rPr>
      </w:pPr>
      <w:r>
        <w:rPr>
          <w:sz w:val="28"/>
          <w:szCs w:val="28"/>
        </w:rPr>
        <w:t xml:space="preserve">Настоящее Решение разместить на официальном сайте </w:t>
      </w:r>
      <w:r w:rsidR="00D41C6F">
        <w:rPr>
          <w:sz w:val="28"/>
          <w:szCs w:val="28"/>
        </w:rPr>
        <w:t>Сухореченского</w:t>
      </w:r>
      <w:r w:rsidR="00D41C6F" w:rsidRPr="002E565F">
        <w:rPr>
          <w:sz w:val="28"/>
          <w:szCs w:val="28"/>
        </w:rPr>
        <w:t xml:space="preserve"> </w:t>
      </w:r>
      <w:r>
        <w:rPr>
          <w:sz w:val="28"/>
          <w:szCs w:val="28"/>
        </w:rPr>
        <w:t>сельского поселения в сети интернет.</w:t>
      </w:r>
    </w:p>
    <w:p w:rsidR="005542FA" w:rsidRDefault="005542FA" w:rsidP="005542FA">
      <w:pPr>
        <w:pStyle w:val="af"/>
        <w:numPr>
          <w:ilvl w:val="0"/>
          <w:numId w:val="21"/>
        </w:numPr>
        <w:jc w:val="both"/>
        <w:rPr>
          <w:sz w:val="28"/>
          <w:szCs w:val="28"/>
        </w:rPr>
      </w:pPr>
      <w:r w:rsidRPr="004873D8">
        <w:rPr>
          <w:sz w:val="28"/>
          <w:szCs w:val="28"/>
        </w:rPr>
        <w:t>Настоящее решение вступает в силу со дня его официального обнародования.</w:t>
      </w:r>
    </w:p>
    <w:p w:rsidR="001341BB" w:rsidRDefault="001341BB" w:rsidP="001341BB">
      <w:pPr>
        <w:pStyle w:val="ConsPlusNormal"/>
        <w:widowControl/>
        <w:rPr>
          <w:rFonts w:ascii="Times New Roman" w:hAnsi="Times New Roman" w:cs="Times New Roman"/>
          <w:sz w:val="28"/>
          <w:szCs w:val="28"/>
        </w:rPr>
      </w:pPr>
    </w:p>
    <w:p w:rsidR="001341BB" w:rsidRDefault="001341BB" w:rsidP="001341BB">
      <w:pPr>
        <w:pStyle w:val="ConsPlusNormal"/>
        <w:widowControl/>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1341BB" w:rsidRDefault="00D41C6F" w:rsidP="001341BB">
      <w:pPr>
        <w:pStyle w:val="ConsPlusNormal"/>
        <w:widowControl/>
        <w:rPr>
          <w:rFonts w:ascii="Times New Roman" w:hAnsi="Times New Roman" w:cs="Times New Roman"/>
          <w:sz w:val="28"/>
          <w:szCs w:val="28"/>
        </w:rPr>
      </w:pPr>
      <w:r>
        <w:rPr>
          <w:rFonts w:ascii="Times New Roman" w:hAnsi="Times New Roman" w:cs="Times New Roman"/>
          <w:sz w:val="28"/>
          <w:szCs w:val="28"/>
        </w:rPr>
        <w:t>Сухореченского</w:t>
      </w:r>
      <w:r w:rsidRPr="002E565F">
        <w:rPr>
          <w:rFonts w:ascii="Times New Roman" w:hAnsi="Times New Roman" w:cs="Times New Roman"/>
          <w:sz w:val="28"/>
          <w:szCs w:val="28"/>
        </w:rPr>
        <w:t xml:space="preserve"> </w:t>
      </w:r>
      <w:r w:rsidR="001341B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Л.А.Ценева</w:t>
      </w:r>
    </w:p>
    <w:p w:rsidR="002D6B9E" w:rsidRDefault="002D6B9E" w:rsidP="001341BB">
      <w:pPr>
        <w:pStyle w:val="ConsPlusNormal"/>
        <w:widowControl/>
        <w:rPr>
          <w:rFonts w:ascii="Times New Roman" w:hAnsi="Times New Roman" w:cs="Times New Roman"/>
          <w:sz w:val="28"/>
          <w:szCs w:val="28"/>
        </w:rPr>
      </w:pPr>
    </w:p>
    <w:p w:rsidR="00C01D50" w:rsidRDefault="00C01D50" w:rsidP="001341BB">
      <w:pPr>
        <w:pStyle w:val="ConsPlusNormal"/>
        <w:widowControl/>
        <w:rPr>
          <w:rFonts w:ascii="Times New Roman" w:hAnsi="Times New Roman" w:cs="Times New Roman"/>
          <w:sz w:val="28"/>
          <w:szCs w:val="28"/>
        </w:rPr>
      </w:pPr>
    </w:p>
    <w:p w:rsidR="002D6B9E" w:rsidRDefault="00D41C6F" w:rsidP="00D41C6F">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Глава</w:t>
      </w:r>
      <w:r w:rsidR="002D6B9E">
        <w:rPr>
          <w:rFonts w:ascii="Times New Roman" w:hAnsi="Times New Roman" w:cs="Times New Roman"/>
          <w:sz w:val="28"/>
          <w:szCs w:val="28"/>
        </w:rPr>
        <w:t xml:space="preserve"> </w:t>
      </w:r>
      <w:r>
        <w:rPr>
          <w:rFonts w:ascii="Times New Roman" w:hAnsi="Times New Roman" w:cs="Times New Roman"/>
          <w:sz w:val="28"/>
          <w:szCs w:val="28"/>
        </w:rPr>
        <w:t>Сухореченского</w:t>
      </w:r>
    </w:p>
    <w:p w:rsidR="002D6B9E" w:rsidRDefault="00D41C6F" w:rsidP="001341BB">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2D6B9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В.В.Сухов</w:t>
      </w:r>
    </w:p>
    <w:p w:rsidR="002D6B9E" w:rsidRDefault="002D6B9E" w:rsidP="001341BB">
      <w:pPr>
        <w:pStyle w:val="ConsPlusNormal"/>
        <w:widowControl/>
        <w:rPr>
          <w:rFonts w:ascii="Times New Roman" w:hAnsi="Times New Roman" w:cs="Times New Roman"/>
          <w:sz w:val="28"/>
          <w:szCs w:val="28"/>
        </w:rPr>
      </w:pPr>
    </w:p>
    <w:p w:rsidR="002D6B9E" w:rsidRDefault="002D6B9E" w:rsidP="001341BB">
      <w:pPr>
        <w:pStyle w:val="ConsPlusNormal"/>
        <w:widowControl/>
        <w:rPr>
          <w:rFonts w:ascii="Times New Roman" w:hAnsi="Times New Roman" w:cs="Times New Roman"/>
          <w:sz w:val="28"/>
          <w:szCs w:val="28"/>
        </w:rPr>
      </w:pPr>
    </w:p>
    <w:p w:rsidR="002D6B9E" w:rsidRDefault="002D6B9E" w:rsidP="001341BB">
      <w:pPr>
        <w:pStyle w:val="ConsPlusNormal"/>
        <w:widowControl/>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6B9E" w:rsidRPr="0007186A" w:rsidTr="00690A5B">
        <w:tc>
          <w:tcPr>
            <w:tcW w:w="4785" w:type="dxa"/>
          </w:tcPr>
          <w:p w:rsidR="002D6B9E" w:rsidRPr="0007186A" w:rsidRDefault="002D6B9E" w:rsidP="00690A5B">
            <w:pPr>
              <w:jc w:val="center"/>
              <w:rPr>
                <w:rFonts w:ascii="Times New Roman" w:hAnsi="Times New Roman" w:cs="Times New Roman"/>
                <w:sz w:val="28"/>
                <w:szCs w:val="28"/>
              </w:rPr>
            </w:pPr>
          </w:p>
        </w:tc>
        <w:tc>
          <w:tcPr>
            <w:tcW w:w="4786" w:type="dxa"/>
          </w:tcPr>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EB4DB5" w:rsidRDefault="00EB4DB5" w:rsidP="00690A5B">
            <w:pPr>
              <w:jc w:val="center"/>
              <w:rPr>
                <w:rFonts w:ascii="Times New Roman" w:hAnsi="Times New Roman" w:cs="Times New Roman"/>
                <w:sz w:val="28"/>
                <w:szCs w:val="28"/>
              </w:rPr>
            </w:pPr>
          </w:p>
          <w:p w:rsidR="002D6B9E" w:rsidRPr="0007186A" w:rsidRDefault="002D6B9E" w:rsidP="00690A5B">
            <w:pPr>
              <w:jc w:val="center"/>
              <w:rPr>
                <w:rFonts w:ascii="Times New Roman" w:hAnsi="Times New Roman" w:cs="Times New Roman"/>
                <w:sz w:val="28"/>
                <w:szCs w:val="28"/>
              </w:rPr>
            </w:pPr>
            <w:r w:rsidRPr="0007186A">
              <w:rPr>
                <w:rFonts w:ascii="Times New Roman" w:hAnsi="Times New Roman" w:cs="Times New Roman"/>
                <w:sz w:val="28"/>
                <w:szCs w:val="28"/>
              </w:rPr>
              <w:t>УТВЕРЖДЕНО</w:t>
            </w:r>
          </w:p>
          <w:p w:rsidR="002D6B9E" w:rsidRPr="0007186A" w:rsidRDefault="002D6B9E" w:rsidP="00690A5B">
            <w:pPr>
              <w:jc w:val="center"/>
              <w:rPr>
                <w:rFonts w:ascii="Times New Roman" w:hAnsi="Times New Roman" w:cs="Times New Roman"/>
                <w:i/>
                <w:sz w:val="28"/>
                <w:szCs w:val="28"/>
              </w:rPr>
            </w:pPr>
            <w:r w:rsidRPr="0007186A">
              <w:rPr>
                <w:rFonts w:ascii="Times New Roman" w:hAnsi="Times New Roman" w:cs="Times New Roman"/>
                <w:i/>
                <w:sz w:val="28"/>
                <w:szCs w:val="28"/>
              </w:rPr>
              <w:t xml:space="preserve">Решением </w:t>
            </w:r>
            <w:r w:rsidR="00D41C6F">
              <w:rPr>
                <w:rFonts w:ascii="Times New Roman" w:hAnsi="Times New Roman" w:cs="Times New Roman"/>
                <w:i/>
                <w:sz w:val="28"/>
                <w:szCs w:val="28"/>
              </w:rPr>
              <w:t>Совета депутатов Сухореченског</w:t>
            </w:r>
            <w:r>
              <w:rPr>
                <w:rFonts w:ascii="Times New Roman" w:hAnsi="Times New Roman" w:cs="Times New Roman"/>
                <w:i/>
                <w:sz w:val="28"/>
                <w:szCs w:val="28"/>
              </w:rPr>
              <w:t>о сельского поселения</w:t>
            </w:r>
          </w:p>
          <w:p w:rsidR="002D6B9E" w:rsidRPr="0007186A" w:rsidRDefault="00F33F25" w:rsidP="00690A5B">
            <w:pPr>
              <w:jc w:val="center"/>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u w:val="single"/>
              </w:rPr>
              <w:t xml:space="preserve">  30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сентября  </w:t>
            </w:r>
            <w:r w:rsidR="002D6B9E" w:rsidRPr="0007186A">
              <w:rPr>
                <w:rFonts w:ascii="Times New Roman" w:hAnsi="Times New Roman" w:cs="Times New Roman"/>
                <w:sz w:val="28"/>
                <w:szCs w:val="28"/>
              </w:rPr>
              <w:t>2021 г. №</w:t>
            </w:r>
            <w:r>
              <w:rPr>
                <w:rFonts w:ascii="Times New Roman" w:hAnsi="Times New Roman" w:cs="Times New Roman"/>
                <w:sz w:val="28"/>
                <w:szCs w:val="28"/>
              </w:rPr>
              <w:t xml:space="preserve">  </w:t>
            </w:r>
            <w:r w:rsidR="00D41C6F">
              <w:rPr>
                <w:rFonts w:ascii="Times New Roman" w:hAnsi="Times New Roman" w:cs="Times New Roman"/>
                <w:sz w:val="28"/>
                <w:szCs w:val="28"/>
                <w:u w:val="single"/>
              </w:rPr>
              <w:t>51</w:t>
            </w:r>
          </w:p>
          <w:p w:rsidR="002D6B9E" w:rsidRPr="0007186A" w:rsidRDefault="002D6B9E" w:rsidP="00690A5B">
            <w:pPr>
              <w:jc w:val="center"/>
              <w:rPr>
                <w:rFonts w:ascii="Times New Roman" w:hAnsi="Times New Roman" w:cs="Times New Roman"/>
                <w:sz w:val="28"/>
                <w:szCs w:val="28"/>
              </w:rPr>
            </w:pPr>
          </w:p>
        </w:tc>
      </w:tr>
    </w:tbl>
    <w:p w:rsidR="002D6B9E" w:rsidRPr="0007186A" w:rsidRDefault="002D6B9E" w:rsidP="002D6B9E">
      <w:pPr>
        <w:spacing w:after="0" w:line="240" w:lineRule="auto"/>
        <w:jc w:val="center"/>
        <w:rPr>
          <w:rFonts w:ascii="Times New Roman" w:hAnsi="Times New Roman" w:cs="Times New Roman"/>
          <w:sz w:val="28"/>
          <w:szCs w:val="28"/>
        </w:rPr>
      </w:pPr>
    </w:p>
    <w:p w:rsidR="002D6B9E" w:rsidRPr="0007186A" w:rsidRDefault="002D6B9E" w:rsidP="002D6B9E">
      <w:pPr>
        <w:spacing w:after="0" w:line="240" w:lineRule="auto"/>
        <w:ind w:firstLine="709"/>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568"/>
      </w:tblGrid>
      <w:tr w:rsidR="002D6B9E" w:rsidRPr="00CF0854" w:rsidTr="00690A5B">
        <w:trPr>
          <w:jc w:val="both"/>
        </w:trPr>
        <w:tc>
          <w:tcPr>
            <w:tcW w:w="9568" w:type="dxa"/>
            <w:tcBorders>
              <w:top w:val="nil"/>
              <w:left w:val="nil"/>
              <w:bottom w:val="nil"/>
              <w:right w:val="nil"/>
            </w:tcBorders>
          </w:tcPr>
          <w:p w:rsidR="002D6B9E" w:rsidRDefault="002D6B9E" w:rsidP="00690A5B">
            <w:pPr>
              <w:spacing w:after="0" w:line="240" w:lineRule="auto"/>
              <w:ind w:left="-154"/>
              <w:jc w:val="center"/>
              <w:rPr>
                <w:rFonts w:ascii="Times New Roman" w:hAnsi="Times New Roman" w:cs="Times New Roman"/>
                <w:b/>
                <w:sz w:val="28"/>
                <w:szCs w:val="28"/>
              </w:rPr>
            </w:pPr>
            <w:r>
              <w:rPr>
                <w:rFonts w:ascii="Times New Roman" w:hAnsi="Times New Roman" w:cs="Times New Roman"/>
                <w:b/>
                <w:sz w:val="28"/>
                <w:szCs w:val="28"/>
              </w:rPr>
              <w:t>П</w:t>
            </w:r>
            <w:r w:rsidRPr="00CF0854">
              <w:rPr>
                <w:rFonts w:ascii="Times New Roman" w:hAnsi="Times New Roman" w:cs="Times New Roman"/>
                <w:b/>
                <w:sz w:val="28"/>
                <w:szCs w:val="28"/>
              </w:rPr>
              <w:t>оложение</w:t>
            </w:r>
          </w:p>
          <w:p w:rsidR="002D6B9E" w:rsidRPr="00CF0854" w:rsidRDefault="002D6B9E" w:rsidP="00690A5B">
            <w:pPr>
              <w:spacing w:after="0" w:line="240" w:lineRule="auto"/>
              <w:ind w:left="-154"/>
              <w:jc w:val="center"/>
              <w:rPr>
                <w:rFonts w:ascii="Times New Roman" w:hAnsi="Times New Roman" w:cs="Times New Roman"/>
                <w:sz w:val="28"/>
                <w:szCs w:val="28"/>
              </w:rPr>
            </w:pPr>
            <w:r>
              <w:rPr>
                <w:rFonts w:ascii="Times New Roman" w:hAnsi="Times New Roman" w:cs="Times New Roman"/>
                <w:b/>
                <w:sz w:val="28"/>
                <w:szCs w:val="28"/>
              </w:rPr>
              <w:t>о муниципальном контроле в сфере благоустройства</w:t>
            </w:r>
            <w:bookmarkStart w:id="0" w:name="_GoBack"/>
            <w:bookmarkEnd w:id="0"/>
          </w:p>
        </w:tc>
      </w:tr>
      <w:tr w:rsidR="002D6B9E" w:rsidRPr="00CF0854" w:rsidTr="00690A5B">
        <w:trPr>
          <w:jc w:val="both"/>
        </w:trPr>
        <w:tc>
          <w:tcPr>
            <w:tcW w:w="9568" w:type="dxa"/>
            <w:tcBorders>
              <w:top w:val="nil"/>
              <w:left w:val="nil"/>
              <w:bottom w:val="nil"/>
              <w:right w:val="nil"/>
            </w:tcBorders>
          </w:tcPr>
          <w:p w:rsidR="002D6B9E" w:rsidRPr="00CF0854" w:rsidRDefault="002D6B9E" w:rsidP="00690A5B">
            <w:pPr>
              <w:pStyle w:val="a6"/>
              <w:spacing w:after="0" w:line="240" w:lineRule="auto"/>
              <w:ind w:left="0"/>
              <w:rPr>
                <w:rFonts w:ascii="Times New Roman" w:hAnsi="Times New Roman" w:cs="Times New Roman"/>
                <w:sz w:val="28"/>
                <w:szCs w:val="28"/>
              </w:rPr>
            </w:pPr>
          </w:p>
        </w:tc>
      </w:tr>
    </w:tbl>
    <w:p w:rsidR="002D6B9E" w:rsidRPr="008757FB" w:rsidRDefault="002D6B9E" w:rsidP="002D6B9E">
      <w:pPr>
        <w:spacing w:after="0" w:line="240" w:lineRule="auto"/>
        <w:rPr>
          <w:rFonts w:ascii="Times New Roman" w:hAnsi="Times New Roman" w:cs="Times New Roman"/>
          <w:b/>
          <w:sz w:val="28"/>
          <w:szCs w:val="28"/>
        </w:rPr>
      </w:pPr>
    </w:p>
    <w:p w:rsidR="002D6B9E" w:rsidRPr="004A1C07" w:rsidRDefault="002D6B9E" w:rsidP="002D6B9E">
      <w:pPr>
        <w:pStyle w:val="a6"/>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 xml:space="preserve">I. </w:t>
      </w:r>
      <w:r w:rsidRPr="00CF0854">
        <w:rPr>
          <w:rFonts w:ascii="Times New Roman" w:hAnsi="Times New Roman" w:cs="Times New Roman"/>
          <w:b/>
          <w:sz w:val="28"/>
          <w:szCs w:val="28"/>
        </w:rPr>
        <w:t>Общие положения</w:t>
      </w:r>
    </w:p>
    <w:p w:rsidR="002D6B9E" w:rsidRPr="005850B9" w:rsidRDefault="002D6B9E" w:rsidP="002D6B9E">
      <w:pPr>
        <w:numPr>
          <w:ilvl w:val="0"/>
          <w:numId w:val="2"/>
        </w:numPr>
        <w:spacing w:after="0" w:line="240" w:lineRule="auto"/>
        <w:ind w:firstLine="709"/>
        <w:jc w:val="both"/>
        <w:rPr>
          <w:rFonts w:ascii="Times New Roman" w:hAnsi="Times New Roman" w:cs="Times New Roman"/>
          <w:i/>
          <w:sz w:val="28"/>
          <w:szCs w:val="28"/>
          <w:u w:val="single"/>
        </w:rPr>
      </w:pPr>
      <w:r w:rsidRPr="00CF0854">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контроля на территории </w:t>
      </w:r>
      <w:r w:rsidR="00D41C6F">
        <w:rPr>
          <w:rFonts w:ascii="Times New Roman" w:hAnsi="Times New Roman" w:cs="Times New Roman"/>
          <w:i/>
          <w:sz w:val="28"/>
          <w:szCs w:val="28"/>
          <w:u w:val="single"/>
        </w:rPr>
        <w:t>Сухореченского</w:t>
      </w:r>
      <w:r w:rsidRPr="005850B9">
        <w:rPr>
          <w:rFonts w:ascii="Times New Roman" w:hAnsi="Times New Roman" w:cs="Times New Roman"/>
          <w:i/>
          <w:sz w:val="28"/>
          <w:szCs w:val="28"/>
          <w:u w:val="single"/>
        </w:rPr>
        <w:t xml:space="preserve"> сельского поселения.</w:t>
      </w:r>
    </w:p>
    <w:p w:rsidR="002D6B9E" w:rsidRPr="00CF0854"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B90F66">
        <w:rPr>
          <w:rFonts w:ascii="Times New Roman" w:hAnsi="Times New Roman" w:cs="Times New Roman"/>
          <w:bCs/>
          <w:sz w:val="28"/>
          <w:szCs w:val="28"/>
        </w:rPr>
        <w:t>муниципального контроля в сфере благоустройства</w:t>
      </w:r>
      <w:r>
        <w:rPr>
          <w:rFonts w:ascii="Times New Roman" w:hAnsi="Times New Roman" w:cs="Times New Roman"/>
          <w:bCs/>
          <w:sz w:val="28"/>
          <w:szCs w:val="28"/>
        </w:rPr>
        <w:t xml:space="preserve"> (далее именуется – муниципальный контроль) </w:t>
      </w:r>
      <w:r w:rsidRPr="00CF0854">
        <w:rPr>
          <w:rFonts w:ascii="Times New Roman" w:hAnsi="Times New Roman" w:cs="Times New Roman"/>
          <w:bCs/>
          <w:sz w:val="28"/>
          <w:szCs w:val="28"/>
        </w:rPr>
        <w:t xml:space="preserve">является соблюдение правил благоустройства </w:t>
      </w:r>
      <w:r w:rsidRPr="00CF0854">
        <w:rPr>
          <w:rFonts w:ascii="Times New Roman" w:hAnsi="Times New Roman" w:cs="Times New Roman"/>
          <w:sz w:val="28"/>
          <w:szCs w:val="28"/>
        </w:rPr>
        <w:t xml:space="preserve">территории </w:t>
      </w:r>
      <w:r w:rsidR="00D41C6F">
        <w:rPr>
          <w:rFonts w:ascii="Times New Roman" w:hAnsi="Times New Roman" w:cs="Times New Roman"/>
          <w:i/>
          <w:sz w:val="28"/>
          <w:szCs w:val="28"/>
          <w:u w:val="single"/>
        </w:rPr>
        <w:t>Сухореченског</w:t>
      </w:r>
      <w:r w:rsidRPr="005850B9">
        <w:rPr>
          <w:rFonts w:ascii="Times New Roman" w:hAnsi="Times New Roman" w:cs="Times New Roman"/>
          <w:i/>
          <w:sz w:val="28"/>
          <w:szCs w:val="28"/>
          <w:u w:val="single"/>
        </w:rPr>
        <w:t>о сельского поселения,</w:t>
      </w:r>
      <w:r>
        <w:rPr>
          <w:rFonts w:ascii="Times New Roman" w:hAnsi="Times New Roman" w:cs="Times New Roman"/>
          <w:sz w:val="28"/>
          <w:szCs w:val="28"/>
        </w:rPr>
        <w:t xml:space="preserve"> </w:t>
      </w:r>
      <w:r w:rsidRPr="00CF0854">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2D6B9E" w:rsidRPr="00CF0854" w:rsidRDefault="002D6B9E" w:rsidP="002D6B9E">
      <w:pPr>
        <w:pStyle w:val="a6"/>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sidRPr="005850B9">
        <w:rPr>
          <w:rFonts w:ascii="Times New Roman" w:hAnsi="Times New Roman" w:cs="Times New Roman"/>
          <w:i/>
          <w:sz w:val="28"/>
          <w:szCs w:val="28"/>
        </w:rPr>
        <w:t>Муниципальный контроль</w:t>
      </w:r>
      <w:r w:rsidRPr="008757FB">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CF0854">
        <w:rPr>
          <w:rFonts w:ascii="Times New Roman" w:hAnsi="Times New Roman" w:cs="Times New Roman"/>
          <w:sz w:val="28"/>
          <w:szCs w:val="28"/>
        </w:rPr>
        <w:t>в пределах полномочий указанных органов (далее – орган муниципального контроля).</w:t>
      </w:r>
    </w:p>
    <w:p w:rsidR="002D6B9E" w:rsidRDefault="002D6B9E" w:rsidP="002D6B9E">
      <w:pPr>
        <w:pStyle w:val="a6"/>
        <w:numPr>
          <w:ilvl w:val="0"/>
          <w:numId w:val="2"/>
        </w:numPr>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органа муниципального контроля </w:t>
      </w:r>
      <w:r>
        <w:rPr>
          <w:rFonts w:ascii="Times New Roman" w:hAnsi="Times New Roman" w:cs="Times New Roman"/>
          <w:i/>
          <w:sz w:val="28"/>
          <w:szCs w:val="28"/>
          <w:u w:val="single"/>
        </w:rPr>
        <w:t xml:space="preserve">муниципальный </w:t>
      </w:r>
      <w:r w:rsidRPr="00CF0854">
        <w:rPr>
          <w:rFonts w:ascii="Times New Roman" w:hAnsi="Times New Roman" w:cs="Times New Roman"/>
          <w:i/>
          <w:sz w:val="28"/>
          <w:szCs w:val="28"/>
          <w:u w:val="single"/>
        </w:rPr>
        <w:t>контроль</w:t>
      </w:r>
      <w:r>
        <w:rPr>
          <w:rFonts w:ascii="Times New Roman" w:hAnsi="Times New Roman" w:cs="Times New Roman"/>
          <w:i/>
          <w:sz w:val="28"/>
          <w:szCs w:val="28"/>
          <w:u w:val="single"/>
        </w:rPr>
        <w:t xml:space="preserve"> </w:t>
      </w:r>
      <w:r w:rsidRPr="00CF0854">
        <w:rPr>
          <w:rFonts w:ascii="Times New Roman" w:hAnsi="Times New Roman" w:cs="Times New Roman"/>
          <w:sz w:val="28"/>
          <w:szCs w:val="28"/>
        </w:rPr>
        <w:t>вправе осуществлять:</w:t>
      </w:r>
    </w:p>
    <w:p w:rsidR="002D6B9E" w:rsidRPr="00CF0854" w:rsidRDefault="002D6B9E" w:rsidP="002D6B9E">
      <w:pPr>
        <w:pStyle w:val="a6"/>
        <w:autoSpaceDE w:val="0"/>
        <w:autoSpaceDN w:val="0"/>
        <w:adjustRightInd w:val="0"/>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Глава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2D6B9E" w:rsidRPr="00CF0854" w:rsidRDefault="002D6B9E" w:rsidP="002D6B9E">
      <w:pPr>
        <w:pStyle w:val="a6"/>
        <w:autoSpaceDE w:val="0"/>
        <w:autoSpaceDN w:val="0"/>
        <w:adjustRightInd w:val="0"/>
        <w:spacing w:after="0"/>
        <w:ind w:left="0" w:firstLine="709"/>
        <w:jc w:val="both"/>
        <w:rPr>
          <w:rFonts w:ascii="Times New Roman" w:hAnsi="Times New Roman" w:cs="Times New Roman"/>
          <w:iCs/>
          <w:sz w:val="28"/>
          <w:szCs w:val="28"/>
        </w:rPr>
      </w:pPr>
      <w:r w:rsidRPr="00CF0854">
        <w:rPr>
          <w:rFonts w:ascii="Times New Roman"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2D6B9E"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w:t>
      </w:r>
      <w:r w:rsidRPr="00DC0D19">
        <w:rPr>
          <w:rFonts w:ascii="Times New Roman" w:hAnsi="Times New Roman" w:cs="Times New Roman"/>
          <w:sz w:val="28"/>
          <w:szCs w:val="28"/>
        </w:rPr>
        <w:t xml:space="preserve"> на принятие решений о проведении контрольных мероприятий,</w:t>
      </w:r>
      <w:r>
        <w:rPr>
          <w:rFonts w:ascii="Times New Roman" w:hAnsi="Times New Roman" w:cs="Times New Roman"/>
          <w:sz w:val="28"/>
          <w:szCs w:val="28"/>
        </w:rPr>
        <w:t xml:space="preserve"> является глава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2D6B9E" w:rsidRPr="00DC0D19"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C0D19">
        <w:rPr>
          <w:rFonts w:ascii="Times New Roman" w:hAnsi="Times New Roman" w:cs="Times New Roman"/>
          <w:sz w:val="28"/>
          <w:szCs w:val="28"/>
        </w:rPr>
        <w:t xml:space="preserve">Должностные лица, осуществляющие </w:t>
      </w:r>
      <w:r w:rsidRPr="00DC0D19">
        <w:rPr>
          <w:rFonts w:ascii="Times New Roman" w:hAnsi="Times New Roman" w:cs="Times New Roman"/>
          <w:i/>
          <w:sz w:val="28"/>
          <w:szCs w:val="28"/>
          <w:u w:val="single"/>
        </w:rPr>
        <w:t>муниципальный контроль</w:t>
      </w:r>
      <w:r w:rsidRPr="00DC0D19">
        <w:rPr>
          <w:rFonts w:ascii="Times New Roman" w:hAnsi="Times New Roman" w:cs="Times New Roman"/>
          <w:sz w:val="28"/>
          <w:szCs w:val="28"/>
        </w:rPr>
        <w:t xml:space="preserve">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w:t>
      </w:r>
      <w:r>
        <w:rPr>
          <w:rFonts w:ascii="Times New Roman" w:hAnsi="Times New Roman" w:cs="Times New Roman"/>
          <w:sz w:val="28"/>
          <w:szCs w:val="28"/>
        </w:rPr>
        <w:t>№</w:t>
      </w:r>
      <w:r w:rsidRPr="00DC0D19">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 Федер</w:t>
      </w:r>
      <w:r>
        <w:rPr>
          <w:rFonts w:ascii="Times New Roman" w:hAnsi="Times New Roman" w:cs="Times New Roman"/>
          <w:sz w:val="28"/>
          <w:szCs w:val="28"/>
        </w:rPr>
        <w:t>альный закон от 31.07.2020 г. №</w:t>
      </w:r>
      <w:r w:rsidRPr="00DC0D19">
        <w:rPr>
          <w:rFonts w:ascii="Times New Roman" w:hAnsi="Times New Roman" w:cs="Times New Roman"/>
          <w:sz w:val="28"/>
          <w:szCs w:val="28"/>
        </w:rPr>
        <w:t>248-ФЗ).</w:t>
      </w:r>
    </w:p>
    <w:p w:rsidR="002D6B9E" w:rsidRPr="00CF0854"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CF0854">
        <w:rPr>
          <w:rFonts w:ascii="Times New Roman" w:hAnsi="Times New Roman" w:cs="Times New Roman"/>
          <w:i/>
          <w:sz w:val="28"/>
          <w:szCs w:val="28"/>
          <w:u w:val="single"/>
        </w:rPr>
        <w:t>муниципальный контроль</w:t>
      </w:r>
      <w:r w:rsidRPr="00CF0854">
        <w:rPr>
          <w:rFonts w:ascii="Times New Roman" w:hAnsi="Times New Roman" w:cs="Times New Roman"/>
          <w:sz w:val="28"/>
          <w:szCs w:val="28"/>
        </w:rPr>
        <w:t xml:space="preserve"> в пределах своих полномочий несут обязанности и обладают правами, установленными Федеральным законом от 31.07.2020 г. № 248-ФЗ, в том числе </w:t>
      </w:r>
      <w:r w:rsidRPr="00CF0854">
        <w:rPr>
          <w:rFonts w:ascii="Times New Roman" w:hAnsi="Times New Roman" w:cs="Times New Roman"/>
          <w:sz w:val="28"/>
          <w:szCs w:val="28"/>
        </w:rPr>
        <w:lastRenderedPageBreak/>
        <w:t xml:space="preserve">правом на использование фотосъемки, аудио- и видеозаписи, иными способами фиксации доказательств. </w:t>
      </w:r>
    </w:p>
    <w:p w:rsidR="002D6B9E" w:rsidRDefault="002D6B9E" w:rsidP="002D6B9E">
      <w:pPr>
        <w:pStyle w:val="Default"/>
        <w:ind w:firstLine="567"/>
        <w:jc w:val="both"/>
      </w:pPr>
      <w:r w:rsidRPr="00CF0854">
        <w:rPr>
          <w:rStyle w:val="pt-000003"/>
          <w:sz w:val="28"/>
          <w:szCs w:val="28"/>
        </w:rPr>
        <w:t xml:space="preserve">8. </w:t>
      </w:r>
      <w:r w:rsidRPr="00CF0854">
        <w:rPr>
          <w:rStyle w:val="pt-a0-000004"/>
          <w:sz w:val="28"/>
          <w:szCs w:val="28"/>
        </w:rPr>
        <w:t xml:space="preserve">Объектами </w:t>
      </w:r>
      <w:r w:rsidRPr="00CF0854">
        <w:rPr>
          <w:rStyle w:val="pt-a0-000004"/>
          <w:i/>
          <w:sz w:val="28"/>
          <w:szCs w:val="28"/>
          <w:u w:val="single"/>
        </w:rPr>
        <w:t>муниципального контроля</w:t>
      </w:r>
      <w:r w:rsidRPr="00CF0854">
        <w:rPr>
          <w:rStyle w:val="pt-a0-000004"/>
          <w:sz w:val="28"/>
          <w:szCs w:val="28"/>
        </w:rPr>
        <w:t xml:space="preserve"> являются (далее – объекты контроля):</w:t>
      </w:r>
    </w:p>
    <w:p w:rsidR="002D6B9E" w:rsidRPr="00903521" w:rsidRDefault="002D6B9E" w:rsidP="002D6B9E">
      <w:pPr>
        <w:pStyle w:val="pt-000002"/>
        <w:spacing w:before="0" w:beforeAutospacing="0" w:after="0" w:afterAutospacing="0" w:line="276" w:lineRule="auto"/>
        <w:jc w:val="both"/>
        <w:rPr>
          <w:rStyle w:val="pt-a0-000004"/>
          <w:sz w:val="28"/>
          <w:szCs w:val="28"/>
        </w:rPr>
      </w:pPr>
      <w:r w:rsidRPr="00903521">
        <w:rPr>
          <w:sz w:val="28"/>
          <w:szCs w:val="28"/>
        </w:rPr>
        <w:t xml:space="preserve">территории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903521">
        <w:rPr>
          <w:sz w:val="28"/>
          <w:szCs w:val="28"/>
        </w:rPr>
        <w:t xml:space="preserve">, на которых осуществляется деятельность по благоустройству: площадки, в том числе площадки отдыха, открытые функционально-планировочные образования </w:t>
      </w:r>
      <w:r>
        <w:rPr>
          <w:sz w:val="28"/>
          <w:szCs w:val="28"/>
        </w:rPr>
        <w:t xml:space="preserve">общественных центров, дворы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903521">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w:t>
      </w:r>
      <w:r w:rsidR="00D41C6F">
        <w:rPr>
          <w:sz w:val="28"/>
          <w:szCs w:val="28"/>
        </w:rPr>
        <w:t>Сухореченского</w:t>
      </w:r>
      <w:r w:rsidR="00D41C6F" w:rsidRPr="002E565F">
        <w:rPr>
          <w:sz w:val="28"/>
          <w:szCs w:val="28"/>
        </w:rPr>
        <w:t xml:space="preserve"> </w:t>
      </w:r>
      <w:r>
        <w:rPr>
          <w:sz w:val="28"/>
          <w:szCs w:val="28"/>
        </w:rPr>
        <w:t>сельского</w:t>
      </w:r>
      <w:r w:rsidRPr="00903521">
        <w:rPr>
          <w:sz w:val="28"/>
          <w:szCs w:val="28"/>
        </w:rPr>
        <w:t xml:space="preserve"> поселения, водные объекты и гидротехнические сооружения.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Учет объектов контроля осуществляется путем внесения сведений об объектах контр</w:t>
      </w:r>
      <w:r>
        <w:rPr>
          <w:rStyle w:val="pt-a0-000004"/>
          <w:sz w:val="28"/>
          <w:szCs w:val="28"/>
        </w:rPr>
        <w:t xml:space="preserve">оля в формы учёта, заполняемые </w:t>
      </w:r>
      <w:r w:rsidRPr="00CF0854">
        <w:rPr>
          <w:sz w:val="28"/>
          <w:szCs w:val="28"/>
        </w:rPr>
        <w:t>органом муниципального контроля</w:t>
      </w:r>
      <w:r>
        <w:rPr>
          <w:sz w:val="28"/>
          <w:szCs w:val="28"/>
        </w:rPr>
        <w:t>.</w:t>
      </w:r>
    </w:p>
    <w:p w:rsidR="002D6B9E" w:rsidRPr="00CF0854" w:rsidRDefault="002D6B9E" w:rsidP="002D6B9E">
      <w:pPr>
        <w:pStyle w:val="pt-consplusnormal-000012"/>
        <w:spacing w:before="0" w:beforeAutospacing="0" w:after="0" w:afterAutospacing="0"/>
        <w:ind w:firstLine="709"/>
        <w:jc w:val="both"/>
        <w:rPr>
          <w:rStyle w:val="pt-a0-000004"/>
          <w:sz w:val="28"/>
          <w:szCs w:val="28"/>
        </w:rPr>
      </w:pPr>
      <w:r w:rsidRPr="00CF0854">
        <w:rPr>
          <w:rStyle w:val="pt-a0-000004"/>
          <w:sz w:val="28"/>
          <w:szCs w:val="28"/>
        </w:rPr>
        <w:t xml:space="preserve">При сборе, обработке, анализе и учете сведений об объектах контроля </w:t>
      </w:r>
      <w:r w:rsidRPr="00CF0854">
        <w:rPr>
          <w:sz w:val="28"/>
          <w:szCs w:val="28"/>
        </w:rPr>
        <w:t>орган муниципального контроля</w:t>
      </w:r>
      <w:r w:rsidRPr="00CF0854">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2D6B9E" w:rsidRPr="00CF0854" w:rsidRDefault="002D6B9E" w:rsidP="002D6B9E">
      <w:pPr>
        <w:pStyle w:val="pt-consplusnormal-000012"/>
        <w:spacing w:before="0" w:beforeAutospacing="0" w:after="0" w:afterAutospacing="0"/>
        <w:ind w:firstLine="709"/>
        <w:jc w:val="both"/>
        <w:rPr>
          <w:sz w:val="28"/>
          <w:szCs w:val="28"/>
        </w:rPr>
      </w:pPr>
    </w:p>
    <w:p w:rsidR="002D6B9E" w:rsidRPr="004A1C07" w:rsidRDefault="002D6B9E" w:rsidP="002D6B9E">
      <w:pPr>
        <w:pStyle w:val="pt-a-000021"/>
        <w:spacing w:before="0" w:beforeAutospacing="0" w:after="0" w:afterAutospacing="0"/>
        <w:ind w:firstLine="709"/>
        <w:jc w:val="both"/>
        <w:rPr>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муниципального лесного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9. </w:t>
      </w:r>
      <w:r w:rsidRPr="00CF0854">
        <w:rPr>
          <w:rStyle w:val="a5"/>
          <w:rFonts w:ascii="Times New Roman" w:hAnsi="Times New Roman" w:cs="Times New Roman"/>
          <w:sz w:val="28"/>
          <w:szCs w:val="28"/>
        </w:rPr>
        <w:footnoteReference w:customMarkFollows="1" w:id="1"/>
        <w:sym w:font="Symbol" w:char="F02A"/>
      </w:r>
      <w:r w:rsidRPr="00CF0854">
        <w:rPr>
          <w:rFonts w:ascii="Times New Roman" w:hAnsi="Times New Roman" w:cs="Times New Roman"/>
          <w:sz w:val="28"/>
          <w:szCs w:val="28"/>
        </w:rPr>
        <w:t xml:space="preserve"> Система управления рисками при осуществлении муниципального контроля на территории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не применяется.</w:t>
      </w:r>
    </w:p>
    <w:p w:rsidR="002D6B9E"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p>
    <w:p w:rsidR="002D6B9E" w:rsidRPr="004A1C07" w:rsidRDefault="002D6B9E" w:rsidP="002D6B9E">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2D6B9E" w:rsidRPr="00CF0854" w:rsidRDefault="002D6B9E" w:rsidP="002D6B9E">
      <w:pPr>
        <w:pStyle w:val="pt-a-000021"/>
        <w:spacing w:before="0" w:beforeAutospacing="0" w:after="0" w:afterAutospacing="0"/>
        <w:ind w:firstLine="709"/>
        <w:jc w:val="both"/>
        <w:rPr>
          <w:b/>
          <w:sz w:val="28"/>
          <w:szCs w:val="28"/>
        </w:rPr>
      </w:pPr>
      <w:r w:rsidRPr="00CF0854">
        <w:rPr>
          <w:rStyle w:val="pt-a0"/>
          <w:sz w:val="28"/>
          <w:szCs w:val="28"/>
        </w:rPr>
        <w:t>10.</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Разработанный </w:t>
      </w:r>
      <w:r>
        <w:rPr>
          <w:rFonts w:ascii="Times New Roman" w:hAnsi="Times New Roman" w:cs="Times New Roman"/>
          <w:sz w:val="28"/>
        </w:rPr>
        <w:t>органом муниципального</w:t>
      </w:r>
      <w:r w:rsidRPr="00CF0854">
        <w:rPr>
          <w:rFonts w:ascii="Times New Roman" w:hAnsi="Times New Roman" w:cs="Times New Roman"/>
          <w:sz w:val="28"/>
        </w:rPr>
        <w:t xml:space="preserve"> контроля </w:t>
      </w:r>
      <w:r w:rsidRPr="00CF0854">
        <w:rPr>
          <w:rFonts w:ascii="Times New Roman"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целях общественного обсуждения проект программы профилактики размещается на официальном сайте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в сети </w:t>
      </w:r>
      <w:r w:rsidRPr="00CF0854">
        <w:rPr>
          <w:rFonts w:ascii="Times New Roman" w:hAnsi="Times New Roman" w:cs="Times New Roman"/>
          <w:sz w:val="28"/>
          <w:szCs w:val="28"/>
        </w:rPr>
        <w:lastRenderedPageBreak/>
        <w:t>«Интернет» не позднее 1 октября предшествующего года с одновременным указанием способов подачи предложений по итогам его рассмотрения.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Программа профилактики рисков причинения вреда (ущерба) охраняемым законом ценностям ежегодно утверждается </w:t>
      </w:r>
      <w:r>
        <w:rPr>
          <w:rFonts w:ascii="Times New Roman" w:hAnsi="Times New Roman" w:cs="Times New Roman"/>
          <w:sz w:val="28"/>
        </w:rPr>
        <w:t xml:space="preserve">постановлением администрации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w:t>
      </w:r>
      <w:r w:rsidRPr="00CF0854">
        <w:rPr>
          <w:rFonts w:ascii="Times New Roman" w:hAnsi="Times New Roman" w:cs="Times New Roman"/>
          <w:sz w:val="28"/>
        </w:rPr>
        <w:t>в срок до 20 декабря года, предшествующего году проведения профилактических мероприятий и размещается на</w:t>
      </w:r>
      <w:r>
        <w:rPr>
          <w:rFonts w:ascii="Times New Roman" w:hAnsi="Times New Roman" w:cs="Times New Roman"/>
          <w:sz w:val="28"/>
        </w:rPr>
        <w:t xml:space="preserve"> </w:t>
      </w:r>
      <w:r w:rsidRPr="00CF0854">
        <w:rPr>
          <w:rStyle w:val="pt-a0-000004"/>
          <w:rFonts w:ascii="Times New Roman" w:hAnsi="Times New Roman" w:cs="Times New Roman"/>
          <w:sz w:val="28"/>
          <w:szCs w:val="28"/>
        </w:rPr>
        <w:t xml:space="preserve">официальном сайте </w:t>
      </w:r>
      <w:r>
        <w:rPr>
          <w:rFonts w:ascii="Times New Roman" w:hAnsi="Times New Roman" w:cs="Times New Roman"/>
          <w:sz w:val="28"/>
        </w:rPr>
        <w:t xml:space="preserve">администрации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hAnsi="Times New Roman" w:cs="Times New Roman"/>
          <w:sz w:val="28"/>
        </w:rPr>
        <w:t xml:space="preserve"> </w:t>
      </w:r>
      <w:r w:rsidRPr="00CF0854">
        <w:rPr>
          <w:rStyle w:val="pt-a0-000004"/>
          <w:rFonts w:ascii="Times New Roman" w:hAnsi="Times New Roman" w:cs="Times New Roman"/>
          <w:sz w:val="28"/>
          <w:szCs w:val="28"/>
        </w:rPr>
        <w:t>в сети «Интернет»</w:t>
      </w:r>
      <w:r w:rsidRPr="00CF0854">
        <w:rPr>
          <w:rFonts w:ascii="Times New Roman" w:hAnsi="Times New Roman" w:cs="Times New Roman"/>
          <w:sz w:val="28"/>
          <w:szCs w:val="28"/>
        </w:rPr>
        <w:t xml:space="preserve"> в течение 5 дней со дня утверждения.</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000003"/>
          <w:sz w:val="28"/>
          <w:szCs w:val="28"/>
        </w:rPr>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2D6B9E" w:rsidRPr="00CF0854" w:rsidRDefault="002D6B9E" w:rsidP="002D6B9E">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2D6B9E" w:rsidRPr="00CF0854" w:rsidRDefault="002D6B9E" w:rsidP="002D6B9E">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2D6B9E" w:rsidRPr="00CF0854" w:rsidRDefault="002D6B9E" w:rsidP="002D6B9E">
      <w:pPr>
        <w:pStyle w:val="pt-000005"/>
        <w:spacing w:before="0" w:beforeAutospacing="0" w:after="0" w:afterAutospacing="0"/>
        <w:ind w:firstLine="709"/>
        <w:jc w:val="both"/>
        <w:rPr>
          <w:i/>
          <w:sz w:val="28"/>
          <w:szCs w:val="28"/>
        </w:rPr>
      </w:pPr>
      <w:r>
        <w:rPr>
          <w:rStyle w:val="pt-000006"/>
          <w:i/>
          <w:sz w:val="28"/>
          <w:szCs w:val="28"/>
        </w:rPr>
        <w:t>3</w:t>
      </w:r>
      <w:r w:rsidRPr="00CF0854">
        <w:rPr>
          <w:rStyle w:val="pt-000006"/>
          <w:i/>
          <w:sz w:val="28"/>
          <w:szCs w:val="28"/>
        </w:rPr>
        <w:t>)</w:t>
      </w:r>
      <w:r w:rsidRPr="00CF0854">
        <w:rPr>
          <w:rStyle w:val="a5"/>
          <w:i/>
          <w:sz w:val="28"/>
          <w:szCs w:val="28"/>
        </w:rPr>
        <w:footnoteReference w:customMarkFollows="1" w:id="2"/>
        <w:sym w:font="Symbol" w:char="F02A"/>
      </w:r>
      <w:r w:rsidRPr="00CF0854">
        <w:rPr>
          <w:rStyle w:val="pt-a0-000004"/>
          <w:i/>
          <w:sz w:val="28"/>
          <w:szCs w:val="28"/>
        </w:rPr>
        <w:t>объявление предостережения;</w:t>
      </w:r>
    </w:p>
    <w:p w:rsidR="002D6B9E" w:rsidRPr="00CF0854" w:rsidRDefault="002D6B9E" w:rsidP="002D6B9E">
      <w:pPr>
        <w:pStyle w:val="pt-000005"/>
        <w:spacing w:before="0" w:beforeAutospacing="0" w:after="0" w:afterAutospacing="0"/>
        <w:ind w:firstLine="709"/>
        <w:jc w:val="both"/>
        <w:rPr>
          <w:rStyle w:val="pt-a0-000004"/>
          <w:i/>
          <w:sz w:val="28"/>
          <w:szCs w:val="28"/>
        </w:rPr>
      </w:pPr>
      <w:r>
        <w:rPr>
          <w:rStyle w:val="pt-000006"/>
          <w:i/>
          <w:sz w:val="28"/>
          <w:szCs w:val="28"/>
        </w:rPr>
        <w:t>4</w:t>
      </w:r>
      <w:r w:rsidRPr="00CF0854">
        <w:rPr>
          <w:rStyle w:val="pt-000006"/>
          <w:i/>
          <w:sz w:val="28"/>
          <w:szCs w:val="28"/>
        </w:rPr>
        <w:t>)</w:t>
      </w:r>
      <w:r w:rsidRPr="00CF0854">
        <w:rPr>
          <w:rStyle w:val="a5"/>
          <w:i/>
          <w:sz w:val="28"/>
          <w:szCs w:val="28"/>
        </w:rPr>
        <w:footnoteReference w:customMarkFollows="1" w:id="3"/>
        <w:sym w:font="Symbol" w:char="F02A"/>
      </w:r>
      <w:r w:rsidRPr="00CF0854">
        <w:rPr>
          <w:rStyle w:val="pt-a0-000004"/>
          <w:i/>
          <w:sz w:val="28"/>
          <w:szCs w:val="28"/>
        </w:rPr>
        <w:t>профилактический визит.</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000003"/>
          <w:sz w:val="28"/>
          <w:szCs w:val="28"/>
        </w:rPr>
        <w:t>12.</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w:t>
      </w:r>
      <w:r w:rsidR="00D41C6F">
        <w:rPr>
          <w:rStyle w:val="pt-a0-000004"/>
          <w:sz w:val="28"/>
          <w:szCs w:val="28"/>
        </w:rPr>
        <w:t>администрации</w:t>
      </w:r>
      <w:r w:rsidR="00D41C6F" w:rsidRPr="00D41C6F">
        <w:rPr>
          <w:sz w:val="28"/>
          <w:szCs w:val="28"/>
        </w:rPr>
        <w:t xml:space="preserve">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CF0854">
        <w:rPr>
          <w:sz w:val="28"/>
          <w:szCs w:val="28"/>
        </w:rPr>
        <w:t xml:space="preserve"> </w:t>
      </w:r>
      <w:r w:rsidRPr="00CF0854">
        <w:rPr>
          <w:rStyle w:val="pt-a0-000004"/>
          <w:sz w:val="28"/>
          <w:szCs w:val="28"/>
        </w:rPr>
        <w:t>в сети «Интернет», в средствах массовой информации в иных формах</w:t>
      </w:r>
      <w:r w:rsidRPr="00CF0854">
        <w:rPr>
          <w:sz w:val="28"/>
          <w:szCs w:val="28"/>
        </w:rPr>
        <w:t xml:space="preserve"> в порядке, установленном статьей 46 Федерального закона от 31.07.2020 г. № 248-ФЗ.</w:t>
      </w:r>
    </w:p>
    <w:p w:rsidR="002D6B9E" w:rsidRPr="00CF0854" w:rsidRDefault="002D6B9E" w:rsidP="002D6B9E">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a0-000004"/>
          <w:sz w:val="28"/>
          <w:szCs w:val="28"/>
        </w:rPr>
        <w:t>Консультирование осуществляется</w:t>
      </w:r>
      <w:r>
        <w:rPr>
          <w:rStyle w:val="pt-a0-000004"/>
          <w:sz w:val="28"/>
          <w:szCs w:val="28"/>
        </w:rPr>
        <w:t xml:space="preserve">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D6B9E" w:rsidRPr="00CF0854" w:rsidRDefault="002D6B9E" w:rsidP="002D6B9E">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2D6B9E" w:rsidRPr="00CF0854" w:rsidRDefault="002D6B9E" w:rsidP="002D6B9E">
      <w:pPr>
        <w:pStyle w:val="pt-consplusnormal-000024"/>
        <w:numPr>
          <w:ilvl w:val="0"/>
          <w:numId w:val="4"/>
        </w:numPr>
        <w:tabs>
          <w:tab w:val="left" w:pos="851"/>
        </w:tabs>
        <w:spacing w:before="0" w:beforeAutospacing="0" w:after="0" w:afterAutospacing="0"/>
        <w:ind w:left="0" w:firstLine="709"/>
        <w:jc w:val="both"/>
        <w:rPr>
          <w:i/>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Pr>
          <w:sz w:val="28"/>
          <w:szCs w:val="28"/>
        </w:rPr>
        <w:t>,</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CF0854">
        <w:rPr>
          <w:rStyle w:val="pt-a0-000004"/>
          <w:i/>
          <w:sz w:val="28"/>
          <w:szCs w:val="28"/>
        </w:rPr>
        <w:t>муниципального контроля;</w:t>
      </w:r>
    </w:p>
    <w:p w:rsidR="002D6B9E" w:rsidRPr="00CF0854" w:rsidRDefault="002D6B9E" w:rsidP="002D6B9E">
      <w:pPr>
        <w:pStyle w:val="pt-consplusnormal-000012"/>
        <w:numPr>
          <w:ilvl w:val="0"/>
          <w:numId w:val="4"/>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2D6B9E" w:rsidRPr="00CF0854" w:rsidRDefault="002D6B9E" w:rsidP="002D6B9E">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порядок обжалования решений уполномоченных органов, действий (бездействия) должностных лиц</w:t>
      </w:r>
      <w:r>
        <w:rPr>
          <w:rStyle w:val="pt-a0-000004"/>
          <w:sz w:val="28"/>
          <w:szCs w:val="28"/>
        </w:rPr>
        <w:t>,</w:t>
      </w:r>
      <w:r w:rsidRPr="00CF0854">
        <w:rPr>
          <w:rStyle w:val="pt-a0-000004"/>
          <w:sz w:val="28"/>
          <w:szCs w:val="28"/>
        </w:rPr>
        <w:t xml:space="preserve"> осуществляющих </w:t>
      </w:r>
      <w:r w:rsidRPr="00CF0854">
        <w:rPr>
          <w:rStyle w:val="pt-a0-000004"/>
          <w:i/>
          <w:sz w:val="28"/>
          <w:szCs w:val="28"/>
        </w:rPr>
        <w:t>муниципальный контроль;</w:t>
      </w:r>
    </w:p>
    <w:p w:rsidR="002D6B9E" w:rsidRPr="00CF0854" w:rsidRDefault="002D6B9E" w:rsidP="002D6B9E">
      <w:pPr>
        <w:pStyle w:val="a6"/>
        <w:numPr>
          <w:ilvl w:val="0"/>
          <w:numId w:val="4"/>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D41C6F">
        <w:rPr>
          <w:rStyle w:val="pt-a0-000004"/>
          <w:sz w:val="28"/>
          <w:szCs w:val="28"/>
        </w:rPr>
        <w:t>администрации</w:t>
      </w:r>
      <w:r w:rsidR="00D41C6F" w:rsidRPr="00D41C6F">
        <w:rPr>
          <w:sz w:val="28"/>
          <w:szCs w:val="28"/>
        </w:rPr>
        <w:t xml:space="preserve">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CF0854">
        <w:rPr>
          <w:sz w:val="28"/>
          <w:szCs w:val="28"/>
        </w:rPr>
        <w:t xml:space="preserve"> </w:t>
      </w:r>
      <w:r w:rsidRPr="00CF0854">
        <w:rPr>
          <w:rStyle w:val="pt-a0-000004"/>
          <w:sz w:val="28"/>
          <w:szCs w:val="28"/>
        </w:rPr>
        <w:t>в сети «Интернет».</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2D6B9E" w:rsidRPr="00CF0854" w:rsidRDefault="002D6B9E" w:rsidP="002D6B9E">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Pr="006024F0">
        <w:rPr>
          <w:rStyle w:val="pt-a0-000004"/>
          <w:rFonts w:ascii="Times New Roman" w:hAnsi="Times New Roman" w:cs="Times New Roman"/>
          <w:sz w:val="28"/>
          <w:szCs w:val="28"/>
        </w:rPr>
        <w:t xml:space="preserve">администрации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в сети «Интернет» письменного разъяснения подписанного </w:t>
      </w:r>
      <w:r>
        <w:rPr>
          <w:rFonts w:ascii="Times New Roman" w:hAnsi="Times New Roman" w:cs="Times New Roman"/>
          <w:sz w:val="28"/>
          <w:szCs w:val="28"/>
        </w:rPr>
        <w:t>руководителем органа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CF0854">
        <w:rPr>
          <w:rFonts w:ascii="Times New Roman" w:hAnsi="Times New Roman"/>
          <w:sz w:val="28"/>
          <w:szCs w:val="28"/>
        </w:rPr>
        <w:t>рамках межведомственного информационного взаимодействия</w:t>
      </w:r>
      <w:r w:rsidRPr="00CF0854">
        <w:rPr>
          <w:rFonts w:ascii="Times New Roman" w:hAnsi="Times New Roman" w:cs="Times New Roman"/>
          <w:sz w:val="28"/>
          <w:szCs w:val="28"/>
        </w:rPr>
        <w:t>.</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2D6B9E" w:rsidRPr="00CF0854" w:rsidRDefault="002D6B9E" w:rsidP="002D6B9E">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1</w:t>
      </w:r>
      <w:r>
        <w:rPr>
          <w:rStyle w:val="pt-a0-000004"/>
          <w:rFonts w:ascii="Times New Roman" w:hAnsi="Times New Roman" w:cs="Times New Roman"/>
          <w:sz w:val="28"/>
          <w:szCs w:val="28"/>
        </w:rPr>
        <w:t>4</w:t>
      </w:r>
      <w:r w:rsidRPr="00CF0854">
        <w:rPr>
          <w:rStyle w:val="pt-a0-000004"/>
          <w:rFonts w:ascii="Times New Roman" w:hAnsi="Times New Roman" w:cs="Times New Roman"/>
          <w:sz w:val="28"/>
          <w:szCs w:val="28"/>
        </w:rPr>
        <w:t>.</w:t>
      </w:r>
      <w:r w:rsidRPr="00CF0854">
        <w:rPr>
          <w:rStyle w:val="a5"/>
          <w:sz w:val="28"/>
          <w:szCs w:val="28"/>
        </w:rPr>
        <w:footnoteReference w:customMarkFollows="1" w:id="4"/>
        <w:sym w:font="Symbol" w:char="F02A"/>
      </w:r>
      <w:r w:rsidRPr="00CF0854">
        <w:rPr>
          <w:rFonts w:ascii="Times New Roman"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Pr="00CF0854">
        <w:rPr>
          <w:rStyle w:val="pt-a0-000004"/>
          <w:rFonts w:ascii="Times New Roman" w:hAnsi="Times New Roman" w:cs="Times New Roman"/>
          <w:sz w:val="28"/>
          <w:szCs w:val="28"/>
        </w:rPr>
        <w:t>пятнадцати</w:t>
      </w:r>
      <w:r>
        <w:rPr>
          <w:rFonts w:ascii="Times New Roman" w:hAnsi="Times New Roman" w:cs="Times New Roman"/>
          <w:sz w:val="28"/>
          <w:szCs w:val="28"/>
        </w:rPr>
        <w:t xml:space="preserve"> календарных</w:t>
      </w:r>
      <w:r w:rsidRPr="00CF0854">
        <w:rPr>
          <w:rFonts w:ascii="Times New Roman" w:hAnsi="Times New Roman" w:cs="Times New Roman"/>
          <w:sz w:val="28"/>
          <w:szCs w:val="28"/>
        </w:rPr>
        <w:t xml:space="preserve">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rFonts w:ascii="Times New Roman" w:hAnsi="Times New Roman" w:cs="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Решение об объявлении предостережения принимается руководителем (заместителем руководителя) органа муниципального</w:t>
      </w:r>
      <w:r>
        <w:rPr>
          <w:rFonts w:ascii="Times New Roman" w:hAnsi="Times New Roman" w:cs="Times New Roman"/>
          <w:sz w:val="28"/>
          <w:szCs w:val="28"/>
        </w:rPr>
        <w:t xml:space="preserve"> </w:t>
      </w:r>
      <w:r w:rsidRPr="00CF0854">
        <w:rPr>
          <w:rFonts w:ascii="Times New Roman" w:hAnsi="Times New Roman" w:cs="Times New Roman"/>
          <w:sz w:val="28"/>
          <w:szCs w:val="28"/>
        </w:rPr>
        <w:t>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lastRenderedPageBreak/>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2D6B9E" w:rsidRPr="00CF0854" w:rsidRDefault="002D6B9E" w:rsidP="002D6B9E">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D6B9E" w:rsidRPr="00CF0854" w:rsidRDefault="002D6B9E" w:rsidP="002D6B9E">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2D6B9E" w:rsidRPr="00CF0854" w:rsidRDefault="002D6B9E" w:rsidP="002D6B9E">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lastRenderedPageBreak/>
        <w:t>1) удовлетворяет возражение в форме отмены объявленного предостережения;</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Pr>
          <w:rFonts w:ascii="Times New Roman" w:hAnsi="Times New Roman" w:cs="Times New Roman"/>
          <w:sz w:val="28"/>
          <w:szCs w:val="28"/>
        </w:rPr>
        <w:t>5</w:t>
      </w:r>
      <w:r w:rsidRPr="00CF0854">
        <w:rPr>
          <w:rFonts w:ascii="Times New Roman" w:hAnsi="Times New Roman" w:cs="Times New Roman"/>
          <w:sz w:val="28"/>
          <w:szCs w:val="28"/>
        </w:rPr>
        <w:t>.</w:t>
      </w:r>
      <w:r w:rsidRPr="00CF0854">
        <w:rPr>
          <w:rStyle w:val="a5"/>
          <w:rFonts w:ascii="Times New Roman" w:hAnsi="Times New Roman" w:cs="Times New Roman"/>
          <w:sz w:val="28"/>
          <w:szCs w:val="28"/>
        </w:rPr>
        <w:footnoteReference w:customMarkFollows="1" w:id="5"/>
        <w:sym w:font="Symbol" w:char="F02A"/>
      </w:r>
      <w:r w:rsidRPr="00CF0854">
        <w:rPr>
          <w:rFonts w:ascii="Times New Roman" w:hAnsi="Times New Roman" w:cs="Times New Roman"/>
          <w:sz w:val="28"/>
          <w:szCs w:val="28"/>
        </w:rPr>
        <w:t>Профилактический визит</w:t>
      </w:r>
      <w:r>
        <w:rPr>
          <w:rFonts w:ascii="Times New Roman" w:hAnsi="Times New Roman" w:cs="Times New Roman"/>
          <w:sz w:val="28"/>
          <w:szCs w:val="28"/>
        </w:rPr>
        <w:t xml:space="preserve"> </w:t>
      </w:r>
      <w:r w:rsidRPr="00CF0854">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rFonts w:ascii="Times New Roman" w:hAnsi="Times New Roman" w:cs="Times New Roman"/>
          <w:sz w:val="28"/>
          <w:szCs w:val="28"/>
        </w:rPr>
        <w:t>сфере</w:t>
      </w:r>
      <w:r w:rsidRPr="00CF0854">
        <w:rPr>
          <w:rFonts w:ascii="Times New Roman" w:hAnsi="Times New Roman" w:cs="Times New Roman"/>
          <w:sz w:val="28"/>
          <w:szCs w:val="28"/>
        </w:rPr>
        <w:t>, не позднее чем в течение одного года с момента начала такой деятельности.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D6B9E" w:rsidRPr="004A1C07"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2D6B9E" w:rsidRPr="00CF0854" w:rsidRDefault="002D6B9E" w:rsidP="002D6B9E">
      <w:pPr>
        <w:spacing w:after="0" w:line="240" w:lineRule="auto"/>
        <w:ind w:firstLine="709"/>
        <w:jc w:val="center"/>
        <w:rPr>
          <w:rFonts w:ascii="Times New Roman" w:hAnsi="Times New Roman" w:cs="Times New Roman"/>
          <w:b/>
          <w:sz w:val="28"/>
          <w:szCs w:val="28"/>
        </w:rPr>
      </w:pPr>
    </w:p>
    <w:p w:rsidR="002D6B9E" w:rsidRPr="00CF0854" w:rsidRDefault="002D6B9E" w:rsidP="002D6B9E">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rPr>
        <w:t>I</w:t>
      </w:r>
      <w:r>
        <w:rPr>
          <w:rFonts w:ascii="Times New Roman" w:hAnsi="Times New Roman" w:cs="Times New Roman"/>
          <w:b/>
          <w:sz w:val="28"/>
          <w:szCs w:val="28"/>
        </w:rPr>
        <w:t xml:space="preserve">V. Осуществление муниципального </w:t>
      </w:r>
      <w:r w:rsidRPr="00CF0854">
        <w:rPr>
          <w:rFonts w:ascii="Times New Roman" w:hAnsi="Times New Roman" w:cs="Times New Roman"/>
          <w:b/>
          <w:sz w:val="28"/>
          <w:szCs w:val="28"/>
        </w:rPr>
        <w:t>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Pr>
          <w:rFonts w:ascii="Times New Roman" w:hAnsi="Times New Roman" w:cs="Times New Roman"/>
          <w:sz w:val="28"/>
          <w:szCs w:val="28"/>
        </w:rPr>
        <w:t>6</w:t>
      </w:r>
      <w:r w:rsidRPr="00CF0854">
        <w:rPr>
          <w:rFonts w:ascii="Times New Roman" w:hAnsi="Times New Roman" w:cs="Times New Roman"/>
          <w:sz w:val="28"/>
          <w:szCs w:val="28"/>
        </w:rPr>
        <w:t>. При осуществлении муниципального</w:t>
      </w:r>
      <w:r>
        <w:rPr>
          <w:rFonts w:ascii="Times New Roman" w:hAnsi="Times New Roman" w:cs="Times New Roman"/>
          <w:sz w:val="28"/>
          <w:szCs w:val="28"/>
        </w:rPr>
        <w:t xml:space="preserve"> </w:t>
      </w:r>
      <w:r w:rsidRPr="00CF0854">
        <w:rPr>
          <w:rFonts w:ascii="Times New Roman" w:hAnsi="Times New Roman" w:cs="Times New Roman"/>
          <w:sz w:val="28"/>
          <w:szCs w:val="28"/>
        </w:rPr>
        <w:t xml:space="preserve">контроля на территории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w:t>
      </w:r>
      <w:r>
        <w:rPr>
          <w:rFonts w:ascii="Times New Roman" w:hAnsi="Times New Roman" w:cs="Times New Roman"/>
          <w:sz w:val="28"/>
          <w:szCs w:val="28"/>
        </w:rPr>
        <w:t>плановые контрольные</w:t>
      </w:r>
      <w:r w:rsidRPr="00CF0854">
        <w:rPr>
          <w:rFonts w:ascii="Times New Roman" w:hAnsi="Times New Roman" w:cs="Times New Roman"/>
          <w:sz w:val="28"/>
          <w:szCs w:val="28"/>
        </w:rPr>
        <w:t xml:space="preserve"> мероприятия не проводятся.</w:t>
      </w:r>
    </w:p>
    <w:p w:rsidR="002D6B9E" w:rsidRPr="00CF0854" w:rsidRDefault="002D6B9E" w:rsidP="002D6B9E">
      <w:pPr>
        <w:pStyle w:val="af"/>
        <w:spacing w:before="0" w:beforeAutospacing="0" w:after="0" w:afterAutospacing="0"/>
        <w:ind w:firstLine="709"/>
        <w:jc w:val="both"/>
        <w:rPr>
          <w:sz w:val="28"/>
          <w:szCs w:val="28"/>
        </w:rPr>
      </w:pPr>
      <w:r w:rsidRPr="00CF0854">
        <w:rPr>
          <w:sz w:val="28"/>
          <w:szCs w:val="28"/>
        </w:rPr>
        <w:t>1</w:t>
      </w:r>
      <w:r>
        <w:rPr>
          <w:sz w:val="28"/>
          <w:szCs w:val="28"/>
        </w:rPr>
        <w:t>7</w:t>
      </w:r>
      <w:r w:rsidRPr="00CF0854">
        <w:rPr>
          <w:sz w:val="28"/>
          <w:szCs w:val="28"/>
        </w:rPr>
        <w:t xml:space="preserve">.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2D6B9E" w:rsidRPr="00CF0854" w:rsidRDefault="002D6B9E" w:rsidP="002D6B9E">
      <w:pPr>
        <w:pStyle w:val="ac"/>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CF0854">
        <w:rPr>
          <w:rFonts w:ascii="Times New Roman" w:eastAsia="Times New Roman" w:hAnsi="Times New Roman" w:cs="Times New Roman"/>
          <w:sz w:val="28"/>
          <w:szCs w:val="28"/>
          <w:lang w:eastAsia="ru-RU"/>
        </w:rPr>
        <w:t>. При осуществлении муниципального</w:t>
      </w:r>
      <w:r>
        <w:rPr>
          <w:rFonts w:ascii="Times New Roman" w:eastAsia="Times New Roman" w:hAnsi="Times New Roman" w:cs="Times New Roman"/>
          <w:sz w:val="28"/>
          <w:szCs w:val="28"/>
          <w:lang w:eastAsia="ru-RU"/>
        </w:rPr>
        <w:t xml:space="preserve"> </w:t>
      </w:r>
      <w:r w:rsidRPr="00CF0854">
        <w:rPr>
          <w:rFonts w:ascii="Times New Roman" w:eastAsia="Times New Roman" w:hAnsi="Times New Roman" w:cs="Times New Roman"/>
          <w:sz w:val="28"/>
          <w:szCs w:val="28"/>
          <w:lang w:eastAsia="ru-RU"/>
        </w:rPr>
        <w:t>контроля проводятся следующие контрольные мероприятия: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инспекционный визит</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2) рейдовый осмотр</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3) документарная проверка</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4) выездная проверка</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Pr>
          <w:rFonts w:ascii="Times New Roman" w:hAnsi="Times New Roman" w:cs="Times New Roman"/>
          <w:sz w:val="28"/>
          <w:szCs w:val="28"/>
        </w:rPr>
        <w:t>19</w:t>
      </w:r>
      <w:r w:rsidRPr="00CF0854">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r w:rsidRPr="00CF0854">
        <w:rPr>
          <w:rFonts w:ascii="Times New Roman" w:eastAsia="Times New Roman" w:hAnsi="Times New Roman" w:cs="Times New Roman"/>
          <w:sz w:val="28"/>
          <w:szCs w:val="28"/>
          <w:lang w:eastAsia="ru-RU"/>
        </w:rPr>
        <w:t>(далее - контрольные мероприятия без взаимодействия)</w:t>
      </w:r>
      <w:r w:rsidRPr="00CF0854">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наблюдение за соблюдением обязательных требований;</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выездное обследование</w:t>
      </w:r>
      <w:r>
        <w:rPr>
          <w:rFonts w:ascii="Times New Roman" w:hAnsi="Times New Roman" w:cs="Times New Roman"/>
          <w:i/>
          <w:sz w:val="28"/>
          <w:szCs w:val="28"/>
        </w:rPr>
        <w:t>.</w:t>
      </w:r>
    </w:p>
    <w:p w:rsidR="002D6B9E"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0</w:t>
      </w:r>
      <w:r w:rsidRPr="00CF0854">
        <w:rPr>
          <w:rFonts w:ascii="Times New Roman" w:hAnsi="Times New Roman" w:cs="Times New Roman"/>
          <w:sz w:val="28"/>
          <w:szCs w:val="28"/>
        </w:rPr>
        <w:t>.Все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CF0854">
        <w:rPr>
          <w:rFonts w:ascii="Times New Roman" w:eastAsia="Times New Roman" w:hAnsi="Times New Roman" w:cs="Times New Roman"/>
          <w:sz w:val="28"/>
          <w:szCs w:val="28"/>
          <w:lang w:eastAsia="ru-RU"/>
        </w:rPr>
        <w:t>.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F0854">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F33F25">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F0854">
        <w:rPr>
          <w:rFonts w:ascii="Times New Roman" w:hAnsi="Times New Roman" w:cs="Times New Roman"/>
          <w:sz w:val="28"/>
          <w:szCs w:val="28"/>
        </w:rPr>
        <w:t>)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2</w:t>
      </w:r>
      <w:r w:rsidRPr="00CF0854">
        <w:rPr>
          <w:rFonts w:ascii="Times New Roman" w:hAnsi="Times New Roman" w:cs="Times New Roman"/>
          <w:sz w:val="28"/>
          <w:szCs w:val="28"/>
        </w:rPr>
        <w:t>. Для проведения контрольных мероприятий, предусмотренных пунктом 1</w:t>
      </w:r>
      <w:r>
        <w:rPr>
          <w:rFonts w:ascii="Times New Roman" w:hAnsi="Times New Roman" w:cs="Times New Roman"/>
          <w:sz w:val="28"/>
          <w:szCs w:val="28"/>
        </w:rPr>
        <w:t>8</w:t>
      </w:r>
      <w:r w:rsidRPr="00CF0854">
        <w:rPr>
          <w:rFonts w:ascii="Times New Roman" w:hAnsi="Times New Roman" w:cs="Times New Roman"/>
          <w:sz w:val="28"/>
          <w:szCs w:val="28"/>
        </w:rPr>
        <w:t xml:space="preserve"> настоящего Положения, принимается решение </w:t>
      </w:r>
      <w:r>
        <w:rPr>
          <w:rFonts w:ascii="Times New Roman" w:hAnsi="Times New Roman" w:cs="Times New Roman"/>
          <w:sz w:val="28"/>
          <w:szCs w:val="28"/>
        </w:rPr>
        <w:t xml:space="preserve">органа муниципального </w:t>
      </w:r>
      <w:r w:rsidRPr="00CF0854">
        <w:rPr>
          <w:rFonts w:ascii="Times New Roman" w:hAnsi="Times New Roman" w:cs="Times New Roman"/>
          <w:sz w:val="28"/>
          <w:szCs w:val="28"/>
        </w:rPr>
        <w:t>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2</w:t>
      </w:r>
      <w:r>
        <w:rPr>
          <w:rFonts w:ascii="Times New Roman" w:hAnsi="Times New Roman" w:cs="Times New Roman"/>
          <w:sz w:val="28"/>
          <w:szCs w:val="28"/>
        </w:rPr>
        <w:t>3</w:t>
      </w:r>
      <w:r w:rsidRPr="00CF0854">
        <w:rPr>
          <w:rFonts w:ascii="Times New Roman" w:hAnsi="Times New Roman" w:cs="Times New Roman"/>
          <w:sz w:val="28"/>
          <w:szCs w:val="28"/>
        </w:rPr>
        <w:t>. Контрольные мероприятия без взаимодействия проводятся должностными лицами органа муниципальног</w:t>
      </w:r>
      <w:r>
        <w:rPr>
          <w:rFonts w:ascii="Times New Roman" w:hAnsi="Times New Roman" w:cs="Times New Roman"/>
          <w:sz w:val="28"/>
          <w:szCs w:val="28"/>
        </w:rPr>
        <w:t>о</w:t>
      </w:r>
      <w:r w:rsidRPr="00CF0854">
        <w:rPr>
          <w:rFonts w:ascii="Times New Roman" w:hAnsi="Times New Roman" w:cs="Times New Roman"/>
          <w:sz w:val="28"/>
          <w:szCs w:val="28"/>
        </w:rPr>
        <w:t xml:space="preserve"> контроля на основании заданий уполномоченных должностных лиц </w:t>
      </w:r>
      <w:r>
        <w:rPr>
          <w:rFonts w:ascii="Times New Roman" w:hAnsi="Times New Roman" w:cs="Times New Roman"/>
          <w:sz w:val="28"/>
          <w:szCs w:val="28"/>
        </w:rPr>
        <w:t>органа муниципального</w:t>
      </w:r>
      <w:r w:rsidRPr="00CF0854">
        <w:rPr>
          <w:rFonts w:ascii="Times New Roman" w:hAnsi="Times New Roman" w:cs="Times New Roman"/>
          <w:sz w:val="28"/>
          <w:szCs w:val="28"/>
        </w:rPr>
        <w:t xml:space="preserve"> контроля, включая задания, содержащиеся в планах работы органа муниципального контроля.</w:t>
      </w:r>
    </w:p>
    <w:p w:rsidR="002D6B9E" w:rsidRPr="00CF0854" w:rsidRDefault="002D6B9E" w:rsidP="002D6B9E">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4</w:t>
      </w:r>
      <w:r w:rsidRPr="00CF0854">
        <w:rPr>
          <w:rFonts w:ascii="Times New Roman" w:hAnsi="Times New Roman" w:cs="Times New Roman"/>
          <w:sz w:val="28"/>
          <w:szCs w:val="28"/>
        </w:rPr>
        <w:t>.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2D6B9E" w:rsidRPr="00CF0854" w:rsidRDefault="002D6B9E" w:rsidP="002D6B9E">
      <w:pPr>
        <w:pStyle w:val="af"/>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2D6B9E" w:rsidRPr="00CF0854" w:rsidRDefault="002D6B9E" w:rsidP="002D6B9E">
      <w:pPr>
        <w:pStyle w:val="af"/>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r w:rsidRPr="00CF0854">
        <w:rPr>
          <w:rStyle w:val="a5"/>
          <w:i/>
          <w:sz w:val="28"/>
          <w:szCs w:val="28"/>
        </w:rPr>
        <w:footnoteReference w:customMarkFollows="1" w:id="6"/>
        <w:sym w:font="Symbol" w:char="F02A"/>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5</w:t>
      </w:r>
      <w:r w:rsidRPr="00CF0854">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временной нетрудоспособности на момент проведения контрольного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w:t>
      </w:r>
      <w:r>
        <w:rPr>
          <w:rFonts w:ascii="Times New Roman" w:hAnsi="Times New Roman" w:cs="Times New Roman"/>
          <w:sz w:val="28"/>
          <w:szCs w:val="28"/>
        </w:rPr>
        <w:t>вителями в орган муниципального</w:t>
      </w:r>
      <w:r w:rsidRPr="00CF0854">
        <w:rPr>
          <w:rFonts w:ascii="Times New Roman" w:hAnsi="Times New Roman" w:cs="Times New Roman"/>
          <w:sz w:val="28"/>
          <w:szCs w:val="28"/>
        </w:rPr>
        <w:t xml:space="preserve"> контроля, вынесший решение о проведении контрольного мероприятия, на адрес, указанный в решении о проведении контрольного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6</w:t>
      </w:r>
      <w:r w:rsidRPr="00CF0854">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опрос;</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получение письменных объяснений;</w:t>
      </w:r>
    </w:p>
    <w:p w:rsidR="002D6B9E" w:rsidRPr="00CF0854" w:rsidRDefault="002D6B9E" w:rsidP="002D6B9E">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Pr="00CF0854">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7</w:t>
      </w:r>
      <w:r w:rsidRPr="00CF0854">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осмотр;</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досмотр;</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3) опрос;</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2D6B9E" w:rsidRPr="00CF0854" w:rsidRDefault="002D6B9E" w:rsidP="002D6B9E">
      <w:pPr>
        <w:pStyle w:val="ac"/>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cs="Times New Roman"/>
          <w:sz w:val="28"/>
          <w:szCs w:val="28"/>
        </w:rPr>
        <w:t xml:space="preserve">от 31.07.2020 г. </w:t>
      </w:r>
      <w:r w:rsidRPr="00CF0854">
        <w:rPr>
          <w:rStyle w:val="blk"/>
          <w:rFonts w:ascii="Times New Roman" w:hAnsi="Times New Roman" w:cs="Times New Roman"/>
          <w:sz w:val="28"/>
          <w:szCs w:val="28"/>
        </w:rPr>
        <w:t>№248-ФЗ.</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8</w:t>
      </w:r>
      <w:r w:rsidRPr="00CF0854">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lastRenderedPageBreak/>
        <w:t>1) получение письменных объяснений;</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истребование документов;</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2D6B9E" w:rsidRPr="00CF0854" w:rsidRDefault="002D6B9E" w:rsidP="002D6B9E">
      <w:pPr>
        <w:pStyle w:val="ac"/>
        <w:ind w:firstLine="709"/>
        <w:jc w:val="both"/>
        <w:rPr>
          <w:rFonts w:ascii="Times New Roman" w:hAnsi="Times New Roman" w:cs="Times New Roman"/>
          <w:sz w:val="28"/>
          <w:szCs w:val="28"/>
        </w:rPr>
      </w:pPr>
      <w:r>
        <w:rPr>
          <w:rFonts w:ascii="Times New Roman" w:hAnsi="Times New Roman" w:cs="Times New Roman"/>
          <w:sz w:val="28"/>
          <w:szCs w:val="28"/>
        </w:rPr>
        <w:t>29</w:t>
      </w:r>
      <w:r w:rsidRPr="00CF0854">
        <w:rPr>
          <w:rFonts w:ascii="Times New Roman" w:hAnsi="Times New Roman" w:cs="Times New Roman"/>
          <w:sz w:val="28"/>
          <w:szCs w:val="28"/>
        </w:rPr>
        <w:t>. В ходе проведения выездной проверки</w:t>
      </w:r>
      <w:r>
        <w:rPr>
          <w:rFonts w:ascii="Times New Roman" w:hAnsi="Times New Roman" w:cs="Times New Roman"/>
          <w:sz w:val="28"/>
          <w:szCs w:val="28"/>
        </w:rPr>
        <w:t xml:space="preserve"> </w:t>
      </w:r>
      <w:r w:rsidRPr="00CF0854">
        <w:rPr>
          <w:rFonts w:ascii="Times New Roman" w:hAnsi="Times New Roman" w:cs="Times New Roman"/>
          <w:sz w:val="28"/>
          <w:szCs w:val="28"/>
        </w:rPr>
        <w:t>могут совершаться следующие контрольные (надзорные) действия:</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досмотр;</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опрос;</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2D6B9E" w:rsidRPr="00CF0854" w:rsidRDefault="002D6B9E" w:rsidP="002D6B9E">
      <w:pPr>
        <w:pStyle w:val="a6"/>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CF0854">
        <w:rPr>
          <w:rFonts w:ascii="Times New Roman" w:hAnsi="Times New Roman" w:cs="Times New Roman"/>
          <w:sz w:val="28"/>
          <w:szCs w:val="28"/>
        </w:rPr>
        <w:t>Срок проведения выездной проверки не может превышать десять рабочих дней.</w:t>
      </w:r>
      <w:r w:rsidRPr="00CF0854">
        <w:rPr>
          <w:rFonts w:ascii="Times New Roman" w:eastAsia="Calibri" w:hAnsi="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Pr>
          <w:rFonts w:ascii="Times New Roman" w:eastAsia="Calibri" w:hAnsi="Times New Roman"/>
          <w:sz w:val="28"/>
          <w:szCs w:val="28"/>
          <w:lang w:eastAsia="en-US"/>
        </w:rPr>
        <w:t xml:space="preserve"> </w:t>
      </w:r>
      <w:r w:rsidRPr="00CF0854">
        <w:rPr>
          <w:rFonts w:ascii="Times New Roman" w:eastAsia="Calibri" w:hAnsi="Times New Roman"/>
          <w:sz w:val="28"/>
          <w:szCs w:val="28"/>
          <w:lang w:eastAsia="en-US"/>
        </w:rPr>
        <w:t xml:space="preserve">предприятия, за исключением выездной проверки, основанием для проведения которой является </w:t>
      </w:r>
      <w:hyperlink r:id="rId8" w:history="1">
        <w:r w:rsidRPr="00CF0854">
          <w:rPr>
            <w:rFonts w:ascii="Times New Roman" w:eastAsia="Calibri" w:hAnsi="Times New Roman"/>
            <w:sz w:val="28"/>
            <w:szCs w:val="28"/>
            <w:lang w:eastAsia="en-US"/>
          </w:rPr>
          <w:t>пункт 6 части 1 статьи 57</w:t>
        </w:r>
      </w:hyperlink>
      <w:r w:rsidRPr="00CF0854">
        <w:rPr>
          <w:rFonts w:ascii="Times New Roman" w:eastAsia="Calibri" w:hAnsi="Times New Roman"/>
          <w:sz w:val="28"/>
          <w:szCs w:val="28"/>
          <w:lang w:eastAsia="en-US"/>
        </w:rPr>
        <w:t xml:space="preserve"> Федерального закона </w:t>
      </w:r>
      <w:r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lang w:eastAsia="en-US"/>
        </w:rPr>
        <w:t xml:space="preserve"> которая для микро</w:t>
      </w:r>
      <w:r>
        <w:rPr>
          <w:rFonts w:ascii="Times New Roman" w:eastAsia="Calibri" w:hAnsi="Times New Roman"/>
          <w:sz w:val="28"/>
          <w:szCs w:val="28"/>
          <w:lang w:eastAsia="en-US"/>
        </w:rPr>
        <w:t xml:space="preserve"> </w:t>
      </w:r>
      <w:r w:rsidRPr="00CF0854">
        <w:rPr>
          <w:rFonts w:ascii="Times New Roman" w:eastAsia="Calibri" w:hAnsi="Times New Roman"/>
          <w:sz w:val="28"/>
          <w:szCs w:val="28"/>
          <w:lang w:eastAsia="en-US"/>
        </w:rPr>
        <w:t xml:space="preserve">предприятия не может продолжаться более сорока часов. </w:t>
      </w:r>
    </w:p>
    <w:p w:rsidR="002D6B9E" w:rsidRPr="00CF0854" w:rsidRDefault="002D6B9E" w:rsidP="002D6B9E">
      <w:pPr>
        <w:autoSpaceDE w:val="0"/>
        <w:autoSpaceDN w:val="0"/>
        <w:adjustRightInd w:val="0"/>
        <w:spacing w:after="0" w:line="240" w:lineRule="auto"/>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rFonts w:ascii="Times New Roman" w:hAnsi="Times New Roman" w:cs="Times New Roman"/>
          <w:sz w:val="28"/>
          <w:szCs w:val="28"/>
        </w:rPr>
        <w:t xml:space="preserve"> </w:t>
      </w:r>
      <w:r w:rsidRPr="00CF0854">
        <w:rPr>
          <w:rFonts w:ascii="Times New Roman" w:hAnsi="Times New Roman" w:cs="Times New Roman"/>
          <w:sz w:val="28"/>
          <w:szCs w:val="28"/>
        </w:rPr>
        <w:t>от 31.07.2020 г. №248-ФЗ</w:t>
      </w:r>
      <w:r w:rsidRPr="00CF0854">
        <w:rPr>
          <w:rStyle w:val="blk"/>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0</w:t>
      </w:r>
      <w:r w:rsidRPr="00CF0854">
        <w:rPr>
          <w:rFonts w:ascii="Times New Roman" w:hAnsi="Times New Roman" w:cs="Times New Roman"/>
          <w:sz w:val="28"/>
          <w:szCs w:val="28"/>
        </w:rPr>
        <w:t xml:space="preserve">. Наблюдение за соблюдением обязательных требований </w:t>
      </w:r>
      <w:r w:rsidRPr="00CF0854">
        <w:rPr>
          <w:rFonts w:ascii="Times New Roman" w:hAnsi="Times New Roman"/>
          <w:sz w:val="28"/>
          <w:szCs w:val="28"/>
        </w:rPr>
        <w:t>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w:t>
      </w:r>
      <w:r>
        <w:rPr>
          <w:rFonts w:ascii="Times New Roman" w:hAnsi="Times New Roman"/>
          <w:sz w:val="28"/>
          <w:szCs w:val="28"/>
        </w:rPr>
        <w:t>.</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lastRenderedPageBreak/>
        <w:t xml:space="preserve">Наблюдение за соблюдением обязательных требований </w:t>
      </w:r>
      <w:r w:rsidRPr="00CF0854">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sz w:val="28"/>
          <w:szCs w:val="28"/>
        </w:rPr>
      </w:pPr>
      <w:r w:rsidRPr="00CF0854">
        <w:rPr>
          <w:rFonts w:ascii="Times New Roman" w:hAnsi="Times New Roman"/>
          <w:sz w:val="28"/>
          <w:szCs w:val="28"/>
        </w:rPr>
        <w:t>3</w:t>
      </w:r>
      <w:r>
        <w:rPr>
          <w:rFonts w:ascii="Times New Roman" w:hAnsi="Times New Roman"/>
          <w:sz w:val="28"/>
          <w:szCs w:val="28"/>
        </w:rPr>
        <w:t>1</w:t>
      </w:r>
      <w:r w:rsidRPr="00CF0854">
        <w:rPr>
          <w:rFonts w:ascii="Times New Roman" w:hAnsi="Times New Roman"/>
          <w:sz w:val="28"/>
          <w:szCs w:val="28"/>
        </w:rPr>
        <w:t xml:space="preserve">.Выездное обследование </w:t>
      </w:r>
      <w:r w:rsidRPr="00CF0854">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2D6B9E" w:rsidRPr="00CF0854" w:rsidRDefault="002D6B9E" w:rsidP="002D6B9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F0854">
        <w:rPr>
          <w:rStyle w:val="blk"/>
          <w:rFonts w:ascii="Times New Roman" w:hAnsi="Times New Roman" w:cs="Times New Roman"/>
          <w:sz w:val="28"/>
          <w:szCs w:val="28"/>
        </w:rPr>
        <w:t>Выездное обследование проводится без информирования контролируемого лица</w:t>
      </w:r>
      <w:r>
        <w:rPr>
          <w:rStyle w:val="blk"/>
          <w:rFonts w:ascii="Times New Roman" w:hAnsi="Times New Roman" w:cs="Times New Roman"/>
          <w:sz w:val="28"/>
          <w:szCs w:val="28"/>
        </w:rPr>
        <w:t xml:space="preserve"> </w:t>
      </w:r>
      <w:r w:rsidRPr="00CF0854">
        <w:rPr>
          <w:rFonts w:ascii="Times New Roman" w:hAnsi="Times New Roman" w:cs="Times New Roman"/>
          <w:bCs/>
          <w:sz w:val="28"/>
          <w:szCs w:val="28"/>
        </w:rPr>
        <w:t>на основании</w:t>
      </w:r>
      <w:r>
        <w:rPr>
          <w:rFonts w:ascii="Times New Roman" w:hAnsi="Times New Roman" w:cs="Times New Roman"/>
          <w:bCs/>
          <w:sz w:val="28"/>
          <w:szCs w:val="28"/>
        </w:rPr>
        <w:t xml:space="preserve"> </w:t>
      </w:r>
      <w:r w:rsidRPr="00CF0854">
        <w:rPr>
          <w:rFonts w:ascii="Times New Roman" w:hAnsi="Times New Roman" w:cs="Times New Roman"/>
          <w:sz w:val="28"/>
          <w:szCs w:val="28"/>
        </w:rPr>
        <w:t>заданий уполномоченных должностных лиц органа муниципального контроля.</w:t>
      </w:r>
    </w:p>
    <w:p w:rsidR="002D6B9E" w:rsidRPr="00CF0854" w:rsidRDefault="002D6B9E" w:rsidP="002D6B9E">
      <w:pPr>
        <w:pStyle w:val="a6"/>
        <w:autoSpaceDE w:val="0"/>
        <w:autoSpaceDN w:val="0"/>
        <w:adjustRightInd w:val="0"/>
        <w:spacing w:after="0" w:line="240" w:lineRule="auto"/>
        <w:ind w:left="709"/>
        <w:jc w:val="both"/>
        <w:rPr>
          <w:rFonts w:ascii="Times New Roman" w:hAnsi="Times New Roman"/>
          <w:sz w:val="28"/>
          <w:szCs w:val="28"/>
        </w:rPr>
      </w:pPr>
    </w:p>
    <w:p w:rsidR="002D6B9E" w:rsidRPr="004A1C07" w:rsidRDefault="002D6B9E" w:rsidP="002D6B9E">
      <w:pPr>
        <w:spacing w:after="0" w:line="240" w:lineRule="auto"/>
        <w:ind w:firstLine="709"/>
        <w:jc w:val="center"/>
        <w:rPr>
          <w:rFonts w:ascii="Times New Roman" w:eastAsiaTheme="minorEastAsia" w:hAnsi="Times New Roman" w:cs="Times New Roman"/>
          <w:sz w:val="28"/>
          <w:szCs w:val="28"/>
          <w:lang w:eastAsia="ru-RU"/>
        </w:rPr>
      </w:pPr>
      <w:r w:rsidRPr="00CF0854">
        <w:rPr>
          <w:rFonts w:ascii="Times New Roman" w:eastAsiaTheme="minorEastAsia" w:hAnsi="Times New Roman" w:cs="Times New Roman"/>
          <w:b/>
          <w:sz w:val="28"/>
          <w:szCs w:val="28"/>
          <w:lang w:eastAsia="ru-RU"/>
        </w:rPr>
        <w:t>V. Результаты контрольного (надзорного)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2</w:t>
      </w:r>
      <w:r w:rsidRPr="00CF0854">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CF0854">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9" w:history="1">
        <w:r w:rsidRPr="00CF0854">
          <w:rPr>
            <w:rFonts w:ascii="Times New Roman" w:hAnsi="Times New Roman" w:cs="Times New Roman"/>
            <w:sz w:val="28"/>
            <w:szCs w:val="28"/>
          </w:rPr>
          <w:t>законом</w:t>
        </w:r>
      </w:hyperlink>
      <w:r w:rsidRPr="00CF085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CF0854">
        <w:rPr>
          <w:rFonts w:ascii="Times New Roman" w:hAnsi="Times New Roman" w:cs="Times New Roman"/>
          <w:sz w:val="28"/>
          <w:szCs w:val="28"/>
        </w:rPr>
        <w:lastRenderedPageBreak/>
        <w:t>требований, орган муниципального контроля могут быть приняты следующие решения: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0" w:history="1">
        <w:r w:rsidRPr="00CF0854">
          <w:rPr>
            <w:rFonts w:ascii="Times New Roman" w:hAnsi="Times New Roman" w:cs="Times New Roman"/>
            <w:sz w:val="28"/>
            <w:szCs w:val="28"/>
          </w:rPr>
          <w:t>статьей 60</w:t>
        </w:r>
      </w:hyperlink>
      <w:r w:rsidRPr="00CF0854">
        <w:rPr>
          <w:rFonts w:ascii="Times New Roman" w:hAnsi="Times New Roman" w:cs="Times New Roman"/>
          <w:sz w:val="28"/>
          <w:szCs w:val="28"/>
        </w:rPr>
        <w:t xml:space="preserve"> Федерального закона от 31.07.2020 г. №248-ФЗ;</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решение об объявлении предостережения.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bCs/>
          <w:iCs/>
          <w:sz w:val="28"/>
          <w:szCs w:val="28"/>
        </w:rPr>
      </w:pPr>
      <w:r w:rsidRPr="00CF0854">
        <w:rPr>
          <w:rFonts w:ascii="Times New Roman" w:hAnsi="Times New Roman" w:cs="Times New Roman"/>
          <w:sz w:val="28"/>
          <w:szCs w:val="28"/>
        </w:rPr>
        <w:t xml:space="preserve">36. </w:t>
      </w:r>
      <w:r w:rsidRPr="00CF0854">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1" w:history="1">
        <w:r w:rsidRPr="00CF0854">
          <w:rPr>
            <w:rFonts w:ascii="Times New Roman" w:hAnsi="Times New Roman" w:cs="Times New Roman"/>
            <w:bCs/>
            <w:iCs/>
            <w:sz w:val="28"/>
            <w:szCs w:val="28"/>
          </w:rPr>
          <w:t xml:space="preserve">пунктами </w:t>
        </w:r>
      </w:hyperlink>
      <w:r w:rsidRPr="00CF0854">
        <w:rPr>
          <w:rFonts w:ascii="Times New Roman" w:hAnsi="Times New Roman" w:cs="Times New Roman"/>
          <w:bCs/>
          <w:iCs/>
          <w:sz w:val="28"/>
          <w:szCs w:val="28"/>
        </w:rPr>
        <w:t xml:space="preserve">3-5 части 2 статьи 90 </w:t>
      </w:r>
      <w:r w:rsidRPr="00CF0854">
        <w:rPr>
          <w:rFonts w:ascii="Times New Roman" w:hAnsi="Times New Roman" w:cs="Times New Roman"/>
          <w:sz w:val="28"/>
          <w:szCs w:val="28"/>
        </w:rPr>
        <w:t>Федера</w:t>
      </w:r>
      <w:r>
        <w:rPr>
          <w:rFonts w:ascii="Times New Roman" w:hAnsi="Times New Roman" w:cs="Times New Roman"/>
          <w:sz w:val="28"/>
          <w:szCs w:val="28"/>
        </w:rPr>
        <w:t xml:space="preserve">льного закона от 31.07.2020 г. </w:t>
      </w:r>
      <w:r w:rsidRPr="00CF0854">
        <w:rPr>
          <w:rFonts w:ascii="Times New Roman" w:hAnsi="Times New Roman" w:cs="Times New Roman"/>
          <w:sz w:val="28"/>
          <w:szCs w:val="28"/>
        </w:rPr>
        <w:t>№248-ФЗ</w:t>
      </w:r>
      <w:r w:rsidRPr="00CF0854">
        <w:rPr>
          <w:rFonts w:ascii="Times New Roman" w:hAnsi="Times New Roman" w:cs="Times New Roman"/>
          <w:bCs/>
          <w:iCs/>
          <w:sz w:val="28"/>
          <w:szCs w:val="28"/>
        </w:rPr>
        <w:t>.</w:t>
      </w:r>
    </w:p>
    <w:p w:rsidR="002D6B9E" w:rsidRPr="00CF0854" w:rsidRDefault="002D6B9E" w:rsidP="002D6B9E">
      <w:pPr>
        <w:autoSpaceDE w:val="0"/>
        <w:autoSpaceDN w:val="0"/>
        <w:adjustRightInd w:val="0"/>
        <w:spacing w:after="0" w:line="240" w:lineRule="auto"/>
        <w:ind w:firstLine="567"/>
        <w:jc w:val="both"/>
        <w:rPr>
          <w:rFonts w:ascii="Times New Roman" w:hAnsi="Times New Roman" w:cs="Times New Roman"/>
          <w:bCs/>
          <w:i/>
          <w:iCs/>
          <w:sz w:val="28"/>
          <w:szCs w:val="28"/>
        </w:rPr>
      </w:pPr>
    </w:p>
    <w:p w:rsidR="002D6B9E" w:rsidRPr="004A1C07" w:rsidRDefault="002D6B9E" w:rsidP="002D6B9E">
      <w:pPr>
        <w:autoSpaceDE w:val="0"/>
        <w:autoSpaceDN w:val="0"/>
        <w:adjustRightInd w:val="0"/>
        <w:spacing w:after="0" w:line="240" w:lineRule="auto"/>
        <w:ind w:firstLine="567"/>
        <w:jc w:val="center"/>
        <w:rPr>
          <w:rFonts w:ascii="Times New Roman" w:hAnsi="Times New Roman" w:cs="Times New Roman"/>
          <w:b/>
          <w:sz w:val="28"/>
          <w:szCs w:val="28"/>
        </w:rPr>
      </w:pPr>
      <w:r w:rsidRPr="00CF0854">
        <w:rPr>
          <w:rFonts w:ascii="Times New Roman" w:eastAsiaTheme="minorEastAsia" w:hAnsi="Times New Roman" w:cs="Times New Roman"/>
          <w:b/>
          <w:sz w:val="28"/>
          <w:szCs w:val="28"/>
          <w:lang w:eastAsia="ru-RU"/>
        </w:rPr>
        <w:t xml:space="preserve">VI. </w:t>
      </w:r>
      <w:r w:rsidRPr="00CF0854">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37.</w:t>
      </w:r>
      <w:r w:rsidRPr="00CF0854">
        <w:rPr>
          <w:rStyle w:val="a5"/>
          <w:rFonts w:ascii="Times New Roman" w:hAnsi="Times New Roman" w:cs="Times New Roman"/>
          <w:sz w:val="28"/>
          <w:szCs w:val="28"/>
        </w:rPr>
        <w:footnoteReference w:customMarkFollows="1" w:id="7"/>
        <w:sym w:font="Symbol" w:char="F02A"/>
      </w:r>
      <w:r w:rsidRPr="00CF0854">
        <w:rPr>
          <w:rFonts w:ascii="Times New Roman" w:hAnsi="Times New Roman" w:cs="Times New Roman"/>
          <w:sz w:val="28"/>
          <w:szCs w:val="28"/>
        </w:rPr>
        <w:t xml:space="preserve">Решения и действия (бездействие) должностных лиц, осуществляющих </w:t>
      </w:r>
      <w:r w:rsidRPr="00CF0854">
        <w:rPr>
          <w:rFonts w:ascii="Times New Roman" w:hAnsi="Times New Roman" w:cs="Times New Roman"/>
          <w:i/>
          <w:sz w:val="28"/>
          <w:szCs w:val="28"/>
        </w:rPr>
        <w:t>муниципальный контроль</w:t>
      </w:r>
      <w:r w:rsidRPr="00CF0854">
        <w:rPr>
          <w:rFonts w:ascii="Times New Roman" w:hAnsi="Times New Roman" w:cs="Times New Roman"/>
          <w:sz w:val="28"/>
          <w:szCs w:val="28"/>
        </w:rPr>
        <w:t>, могут быть обжалованы в административном и судебном порядке, установленном законодательством Российской Федерации.</w:t>
      </w:r>
    </w:p>
    <w:p w:rsidR="002D6B9E" w:rsidRPr="00CF0854" w:rsidRDefault="002D6B9E" w:rsidP="002D6B9E">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2D6B9E" w:rsidRPr="00CF0854" w:rsidRDefault="002D6B9E" w:rsidP="002D6B9E">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2D6B9E" w:rsidRPr="00CF0854" w:rsidRDefault="002D6B9E" w:rsidP="002D6B9E">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2D6B9E" w:rsidRPr="00CF0854" w:rsidRDefault="002D6B9E" w:rsidP="002D6B9E">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CF0854">
        <w:rPr>
          <w:rFonts w:ascii="Times New Roman" w:hAnsi="Times New Roman" w:cs="Times New Roman"/>
          <w:i/>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2D6B9E" w:rsidRPr="00CF0854" w:rsidRDefault="002D6B9E" w:rsidP="002D6B9E">
      <w:pPr>
        <w:pStyle w:val="ConsPlusNormal"/>
        <w:ind w:firstLine="709"/>
        <w:jc w:val="both"/>
      </w:pPr>
      <w:r w:rsidRPr="00CF0854">
        <w:rPr>
          <w:rFonts w:ascii="Times New Roman" w:hAnsi="Times New Roman" w:cs="Times New Roman"/>
          <w:sz w:val="28"/>
          <w:szCs w:val="28"/>
        </w:rPr>
        <w:t xml:space="preserve">Жалоба подается контролируемым лицом в орган муниципального контроля, </w:t>
      </w:r>
      <w:r w:rsidRPr="00CF0854">
        <w:rPr>
          <w:rFonts w:ascii="Times New Roman" w:hAnsi="Times New Roman" w:cs="Times New Roman"/>
          <w:i/>
          <w:sz w:val="28"/>
          <w:szCs w:val="28"/>
        </w:rPr>
        <w:t>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2D6B9E" w:rsidRPr="00CF0854" w:rsidRDefault="002D6B9E" w:rsidP="002D6B9E">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D6B9E" w:rsidRPr="00CF0854" w:rsidRDefault="002D6B9E" w:rsidP="002D6B9E">
      <w:pPr>
        <w:pStyle w:val="ConsPlusNormal"/>
        <w:ind w:firstLine="709"/>
        <w:jc w:val="both"/>
      </w:pPr>
      <w:r w:rsidRPr="00CF0854">
        <w:rPr>
          <w:rFonts w:ascii="Times New Roman" w:hAnsi="Times New Roman" w:cs="Times New Roman"/>
          <w:sz w:val="28"/>
          <w:szCs w:val="28"/>
        </w:rPr>
        <w:t xml:space="preserve">Жалоба на предписание </w:t>
      </w:r>
      <w:r>
        <w:rPr>
          <w:rFonts w:ascii="Times New Roman" w:hAnsi="Times New Roman" w:cs="Times New Roman"/>
          <w:sz w:val="28"/>
          <w:szCs w:val="28"/>
        </w:rPr>
        <w:t>органа муниципального</w:t>
      </w:r>
      <w:r w:rsidRPr="00CF0854">
        <w:rPr>
          <w:rFonts w:ascii="Times New Roman" w:hAnsi="Times New Roman" w:cs="Times New Roman"/>
          <w:sz w:val="28"/>
          <w:szCs w:val="28"/>
        </w:rPr>
        <w:t xml:space="preserve"> контроля может быть подана в течение десяти рабочих дней с момента получения контролируемым лицом предписания.</w:t>
      </w:r>
    </w:p>
    <w:p w:rsidR="002D6B9E" w:rsidRPr="00CF0854" w:rsidRDefault="002D6B9E" w:rsidP="002D6B9E">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w:t>
      </w:r>
      <w:r>
        <w:rPr>
          <w:rFonts w:ascii="Times New Roman" w:hAnsi="Times New Roman" w:cs="Times New Roman"/>
          <w:sz w:val="28"/>
          <w:szCs w:val="28"/>
        </w:rPr>
        <w:t xml:space="preserve">алобу, может быть восстановлен </w:t>
      </w:r>
      <w:r w:rsidRPr="00CF0854">
        <w:rPr>
          <w:rFonts w:ascii="Times New Roman" w:hAnsi="Times New Roman" w:cs="Times New Roman"/>
          <w:sz w:val="28"/>
          <w:szCs w:val="28"/>
        </w:rPr>
        <w:t>должностным лицом, уполномоченным на рассмотрение жалобы.</w:t>
      </w:r>
    </w:p>
    <w:p w:rsidR="002D6B9E" w:rsidRPr="00CF0854" w:rsidRDefault="002D6B9E" w:rsidP="002D6B9E">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6B9E" w:rsidRPr="00CF0854" w:rsidRDefault="002D6B9E" w:rsidP="002D6B9E">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xml:space="preserve">) муниципального образования в срок, не превышающий двадцать </w:t>
      </w:r>
      <w:r w:rsidRPr="00CF0854">
        <w:rPr>
          <w:rFonts w:ascii="Times New Roman" w:hAnsi="Times New Roman" w:cs="Times New Roman"/>
          <w:sz w:val="28"/>
          <w:szCs w:val="28"/>
        </w:rPr>
        <w:lastRenderedPageBreak/>
        <w:t>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2D6B9E" w:rsidRPr="00CF0854" w:rsidRDefault="002D6B9E" w:rsidP="002D6B9E">
      <w:pPr>
        <w:spacing w:after="0" w:line="240" w:lineRule="auto"/>
        <w:ind w:firstLine="709"/>
        <w:jc w:val="center"/>
        <w:rPr>
          <w:rFonts w:ascii="Times New Roman" w:hAnsi="Times New Roman" w:cs="Times New Roman"/>
          <w:b/>
          <w:sz w:val="28"/>
          <w:szCs w:val="28"/>
        </w:rPr>
      </w:pPr>
    </w:p>
    <w:p w:rsidR="002D6B9E" w:rsidRPr="004A1C07" w:rsidRDefault="002D6B9E" w:rsidP="002D6B9E">
      <w:pPr>
        <w:spacing w:after="0" w:line="240" w:lineRule="auto"/>
        <w:ind w:firstLine="709"/>
        <w:jc w:val="center"/>
        <w:rPr>
          <w:rFonts w:ascii="Times New Roman" w:eastAsia="Calibri" w:hAnsi="Times New Roman" w:cs="Times New Roman"/>
          <w:i/>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w:t>
      </w:r>
      <w:r w:rsidRPr="00CF0854">
        <w:rPr>
          <w:rFonts w:ascii="Times New Roman" w:hAnsi="Times New Roman" w:cs="Times New Roman"/>
          <w:b/>
          <w:sz w:val="28"/>
          <w:szCs w:val="28"/>
        </w:rPr>
        <w:t xml:space="preserve">. </w:t>
      </w:r>
      <w:r w:rsidRPr="00CF0854">
        <w:rPr>
          <w:rFonts w:ascii="Times New Roman" w:eastAsia="Times New Roman" w:hAnsi="Times New Roman" w:cs="Times New Roman"/>
          <w:b/>
          <w:sz w:val="28"/>
          <w:szCs w:val="28"/>
          <w:lang w:eastAsia="ru-RU"/>
        </w:rPr>
        <w:t>Переходные положения</w:t>
      </w:r>
    </w:p>
    <w:p w:rsidR="002D6B9E" w:rsidRPr="00CF0854" w:rsidRDefault="002D6B9E" w:rsidP="002D6B9E">
      <w:pPr>
        <w:spacing w:after="0" w:line="240" w:lineRule="auto"/>
        <w:ind w:firstLine="709"/>
        <w:jc w:val="both"/>
        <w:rPr>
          <w:rFonts w:ascii="Times New Roman" w:eastAsia="Times New Roman" w:hAnsi="Times New Roman" w:cs="Times New Roman"/>
          <w:b/>
          <w:sz w:val="28"/>
          <w:szCs w:val="28"/>
          <w:lang w:eastAsia="ru-RU"/>
        </w:rPr>
      </w:pPr>
      <w:r w:rsidRPr="00CF0854">
        <w:rPr>
          <w:rFonts w:ascii="Times New Roman" w:hAnsi="Times New Roman" w:cs="Times New Roman"/>
          <w:sz w:val="28"/>
          <w:szCs w:val="28"/>
        </w:rPr>
        <w:t>38. До 31 декабря 2023 года подготовка органом муниципального контроля в хо</w:t>
      </w:r>
      <w:r>
        <w:rPr>
          <w:rFonts w:ascii="Times New Roman" w:hAnsi="Times New Roman" w:cs="Times New Roman"/>
          <w:sz w:val="28"/>
          <w:szCs w:val="28"/>
        </w:rPr>
        <w:t>де осуществления муниципального</w:t>
      </w:r>
      <w:r w:rsidRPr="00CF085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iCs/>
          <w:sz w:val="28"/>
          <w:szCs w:val="28"/>
        </w:rPr>
        <w:t>39.</w:t>
      </w:r>
      <w:r w:rsidRPr="00CF0854">
        <w:rPr>
          <w:rStyle w:val="a5"/>
          <w:rFonts w:ascii="Times New Roman" w:hAnsi="Times New Roman" w:cs="Times New Roman"/>
          <w:iCs/>
          <w:sz w:val="28"/>
          <w:szCs w:val="28"/>
        </w:rPr>
        <w:footnoteReference w:customMarkFollows="1" w:id="8"/>
        <w:sym w:font="Symbol" w:char="F02A"/>
      </w:r>
      <w:r w:rsidRPr="00CF0854">
        <w:rPr>
          <w:rFonts w:ascii="Times New Roman" w:hAnsi="Times New Roman" w:cs="Times New Roman"/>
          <w:iCs/>
          <w:sz w:val="28"/>
          <w:szCs w:val="28"/>
        </w:rPr>
        <w:t>Включенные в ежегодный план плановые проверки, дата начала которых наступает после принятия н</w:t>
      </w:r>
      <w:r>
        <w:rPr>
          <w:rFonts w:ascii="Times New Roman" w:hAnsi="Times New Roman" w:cs="Times New Roman"/>
          <w:iCs/>
          <w:sz w:val="28"/>
          <w:szCs w:val="28"/>
        </w:rPr>
        <w:t>астоящего Положения, проводятся</w:t>
      </w:r>
      <w:r w:rsidRPr="00CF0854">
        <w:rPr>
          <w:rFonts w:ascii="Times New Roman" w:hAnsi="Times New Roman" w:cs="Times New Roman"/>
          <w:iCs/>
          <w:sz w:val="28"/>
          <w:szCs w:val="28"/>
        </w:rPr>
        <w:t xml:space="preserve"> в соответствии с настоящим Положением о муниципальном контроле.</w:t>
      </w:r>
    </w:p>
    <w:p w:rsidR="002D6B9E" w:rsidRPr="00CF0854" w:rsidRDefault="002D6B9E" w:rsidP="002D6B9E">
      <w:pPr>
        <w:spacing w:after="0" w:line="240" w:lineRule="auto"/>
        <w:ind w:firstLine="709"/>
        <w:jc w:val="both"/>
        <w:rPr>
          <w:rFonts w:ascii="Times New Roman" w:eastAsia="Times New Roman" w:hAnsi="Times New Roman" w:cs="Times New Roman"/>
          <w:sz w:val="28"/>
          <w:szCs w:val="28"/>
          <w:lang w:eastAsia="ru-RU"/>
        </w:rPr>
      </w:pPr>
    </w:p>
    <w:p w:rsidR="002D6B9E" w:rsidRPr="004A1C07" w:rsidRDefault="002D6B9E" w:rsidP="002D6B9E">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II</w:t>
      </w:r>
      <w:r w:rsidRPr="00CF0854">
        <w:rPr>
          <w:rFonts w:ascii="Times New Roman" w:hAnsi="Times New Roman" w:cs="Times New Roman"/>
          <w:b/>
          <w:sz w:val="28"/>
          <w:szCs w:val="28"/>
        </w:rPr>
        <w:t>.Ключевые показатели вида контроля и их целевые значения</w:t>
      </w:r>
    </w:p>
    <w:p w:rsidR="002D6B9E" w:rsidRPr="00CF0854" w:rsidRDefault="002D6B9E" w:rsidP="002D6B9E">
      <w:pPr>
        <w:autoSpaceDE w:val="0"/>
        <w:autoSpaceDN w:val="0"/>
        <w:adjustRightInd w:val="0"/>
        <w:spacing w:after="0" w:line="240" w:lineRule="auto"/>
        <w:ind w:firstLine="567"/>
        <w:jc w:val="both"/>
        <w:rPr>
          <w:rFonts w:ascii="Times New Roman" w:hAnsi="Times New Roman" w:cs="Times New Roman"/>
          <w:sz w:val="28"/>
          <w:szCs w:val="28"/>
        </w:rPr>
      </w:pPr>
      <w:r w:rsidRPr="00CF0854">
        <w:rPr>
          <w:rFonts w:ascii="Times New Roman" w:eastAsia="Times New Roman" w:hAnsi="Times New Roman" w:cs="Times New Roman"/>
          <w:sz w:val="28"/>
          <w:szCs w:val="28"/>
          <w:lang w:eastAsia="ru-RU"/>
        </w:rPr>
        <w:t xml:space="preserve">40. </w:t>
      </w:r>
      <w:r w:rsidRPr="00CF0854">
        <w:rPr>
          <w:rFonts w:ascii="Times New Roman" w:hAnsi="Times New Roman" w:cs="Times New Roman"/>
          <w:sz w:val="28"/>
          <w:szCs w:val="28"/>
        </w:rPr>
        <w:t>Оценка результативности и эффективности дея</w:t>
      </w:r>
      <w:r>
        <w:rPr>
          <w:rFonts w:ascii="Times New Roman" w:hAnsi="Times New Roman" w:cs="Times New Roman"/>
          <w:sz w:val="28"/>
          <w:szCs w:val="28"/>
        </w:rPr>
        <w:t>тельности органа муниципального</w:t>
      </w:r>
      <w:r w:rsidRPr="00CF0854">
        <w:rPr>
          <w:rFonts w:ascii="Times New Roman" w:hAnsi="Times New Roman" w:cs="Times New Roman"/>
          <w:sz w:val="28"/>
          <w:szCs w:val="28"/>
        </w:rPr>
        <w:t xml:space="preserve"> контроля осуществляется на основе системы показателей результативности</w:t>
      </w:r>
      <w:r>
        <w:rPr>
          <w:rFonts w:ascii="Times New Roman" w:hAnsi="Times New Roman" w:cs="Times New Roman"/>
          <w:sz w:val="28"/>
          <w:szCs w:val="28"/>
        </w:rPr>
        <w:t xml:space="preserve"> и эффективности муниципального</w:t>
      </w:r>
      <w:r w:rsidRPr="00CF0854">
        <w:rPr>
          <w:rFonts w:ascii="Times New Roman" w:hAnsi="Times New Roman" w:cs="Times New Roman"/>
          <w:sz w:val="28"/>
          <w:szCs w:val="28"/>
        </w:rPr>
        <w:t xml:space="preserve"> 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D6B9E" w:rsidRPr="00CF0854" w:rsidRDefault="002D6B9E" w:rsidP="002D6B9E">
      <w:pPr>
        <w:spacing w:after="0" w:line="240" w:lineRule="auto"/>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t>41. Ключевыми показателями муниципального контроля являются:</w:t>
      </w:r>
    </w:p>
    <w:p w:rsidR="002D6B9E" w:rsidRPr="00CF0854" w:rsidRDefault="002D6B9E" w:rsidP="002D6B9E">
      <w:pPr>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i/>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CF0854">
        <w:rPr>
          <w:rFonts w:ascii="Times New Roman" w:eastAsia="Calibri" w:hAnsi="Times New Roman" w:cs="Times New Roman"/>
          <w:i/>
          <w:sz w:val="28"/>
          <w:szCs w:val="28"/>
          <w:lang w:eastAsia="ru-RU"/>
        </w:rPr>
        <w:t>;</w:t>
      </w:r>
    </w:p>
    <w:p w:rsidR="002D6B9E" w:rsidRPr="00CF0854" w:rsidRDefault="002D6B9E" w:rsidP="002D6B9E">
      <w:pPr>
        <w:spacing w:after="0" w:line="240" w:lineRule="auto"/>
        <w:ind w:firstLine="709"/>
        <w:jc w:val="both"/>
        <w:rPr>
          <w:rFonts w:ascii="Times New Roman" w:eastAsia="Calibri" w:hAnsi="Times New Roman" w:cs="Times New Roman"/>
          <w:i/>
          <w:sz w:val="28"/>
          <w:szCs w:val="28"/>
          <w:lang w:eastAsia="ru-RU"/>
        </w:rPr>
      </w:pPr>
      <w:r w:rsidRPr="00CF0854">
        <w:rPr>
          <w:rFonts w:ascii="Times New Roman" w:hAnsi="Times New Roman" w:cs="Times New Roman"/>
          <w:i/>
          <w:sz w:val="28"/>
          <w:szCs w:val="28"/>
        </w:rPr>
        <w:t xml:space="preserve">Количество получивших вред здоровью вследствие нарушения </w:t>
      </w:r>
      <w:r w:rsidRPr="00CF0854">
        <w:rPr>
          <w:rFonts w:ascii="Times New Roman" w:eastAsia="Calibri" w:hAnsi="Times New Roman" w:cs="Times New Roman"/>
          <w:i/>
          <w:sz w:val="28"/>
          <w:szCs w:val="28"/>
          <w:lang w:eastAsia="ru-RU"/>
        </w:rPr>
        <w:t xml:space="preserve">правил </w:t>
      </w:r>
      <w:r w:rsidRPr="00CF0854">
        <w:rPr>
          <w:rFonts w:ascii="Times New Roman" w:hAnsi="Times New Roman" w:cs="Times New Roman"/>
          <w:i/>
          <w:sz w:val="28"/>
          <w:szCs w:val="28"/>
        </w:rPr>
        <w:t>благоустройства на территории муниципального образования (рассчитывается в процентном соотношении на 10 000 населения)</w:t>
      </w:r>
      <w:r w:rsidRPr="00CF0854">
        <w:rPr>
          <w:rFonts w:ascii="Times New Roman" w:eastAsia="Calibri" w:hAnsi="Times New Roman" w:cs="Times New Roman"/>
          <w:i/>
          <w:sz w:val="28"/>
          <w:szCs w:val="28"/>
          <w:lang w:eastAsia="ru-RU"/>
        </w:rPr>
        <w:t>.</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42. </w:t>
      </w:r>
      <w:r w:rsidRPr="00CF0854">
        <w:rPr>
          <w:rFonts w:ascii="Times New Roman" w:hAnsi="Times New Roman" w:cs="Times New Roman"/>
          <w:sz w:val="28"/>
          <w:szCs w:val="28"/>
        </w:rPr>
        <w:t xml:space="preserve">Перечень индикативных показателей для </w:t>
      </w:r>
      <w:r>
        <w:rPr>
          <w:rFonts w:ascii="Times New Roman" w:hAnsi="Times New Roman" w:cs="Times New Roman"/>
          <w:sz w:val="28"/>
          <w:szCs w:val="28"/>
        </w:rPr>
        <w:t xml:space="preserve">муниципального </w:t>
      </w:r>
      <w:r w:rsidRPr="00CF0854">
        <w:rPr>
          <w:rFonts w:ascii="Times New Roman" w:hAnsi="Times New Roman" w:cs="Times New Roman"/>
          <w:sz w:val="28"/>
          <w:szCs w:val="28"/>
        </w:rPr>
        <w:t>контроля установлен приложением 1 к настоящему Положению.</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43. Целевые (индикативные) значения показателей ежегодно утверждаются представительным органом муниципального образования и </w:t>
      </w:r>
      <w:r w:rsidRPr="00CF0854">
        <w:rPr>
          <w:rFonts w:ascii="Times New Roman" w:hAnsi="Times New Roman" w:cs="Times New Roman"/>
          <w:sz w:val="28"/>
          <w:szCs w:val="28"/>
        </w:rPr>
        <w:lastRenderedPageBreak/>
        <w:t>размещаются в сети Интернет на официальном сайте органа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C01D50" w:rsidRDefault="00C81E73" w:rsidP="00C81E73">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lastRenderedPageBreak/>
        <w:t xml:space="preserve">Приложение 1 </w:t>
      </w:r>
    </w:p>
    <w:p w:rsidR="00C01D50" w:rsidRDefault="00C81E73" w:rsidP="00C01D50">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t xml:space="preserve">к Решению </w:t>
      </w:r>
      <w:r>
        <w:rPr>
          <w:rFonts w:ascii="Times New Roman" w:eastAsia="Times New Roman" w:hAnsi="Times New Roman" w:cs="Times New Roman"/>
          <w:i/>
          <w:sz w:val="28"/>
          <w:szCs w:val="28"/>
          <w:lang w:eastAsia="ru-RU"/>
        </w:rPr>
        <w:t xml:space="preserve">Совета депутатов </w:t>
      </w:r>
    </w:p>
    <w:p w:rsidR="00C81E73" w:rsidRPr="00CF0854" w:rsidRDefault="00D41C6F" w:rsidP="00C01D50">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Сухореченског</w:t>
      </w:r>
      <w:r w:rsidR="00C81E73">
        <w:rPr>
          <w:rFonts w:ascii="Times New Roman" w:eastAsia="Times New Roman" w:hAnsi="Times New Roman" w:cs="Times New Roman"/>
          <w:i/>
          <w:sz w:val="28"/>
          <w:szCs w:val="28"/>
          <w:lang w:eastAsia="ru-RU"/>
        </w:rPr>
        <w:t>о сельского поселения</w:t>
      </w:r>
    </w:p>
    <w:p w:rsidR="00C81E73" w:rsidRPr="004A47F4" w:rsidRDefault="00C81E73" w:rsidP="00C81E73">
      <w:pPr>
        <w:pStyle w:val="formattext"/>
        <w:shd w:val="clear" w:color="auto" w:fill="FFFFFF"/>
        <w:spacing w:before="0" w:beforeAutospacing="0" w:after="0" w:afterAutospacing="0"/>
        <w:jc w:val="right"/>
        <w:textAlignment w:val="baseline"/>
        <w:rPr>
          <w:rFonts w:ascii="Arial" w:hAnsi="Arial" w:cs="Arial"/>
          <w:color w:val="000000" w:themeColor="text1"/>
        </w:rPr>
      </w:pPr>
      <w:r>
        <w:rPr>
          <w:rFonts w:ascii="Arial" w:hAnsi="Arial" w:cs="Arial"/>
          <w:color w:val="444444"/>
        </w:rPr>
        <w:t>     </w:t>
      </w:r>
      <w:r>
        <w:rPr>
          <w:rFonts w:ascii="Arial" w:hAnsi="Arial" w:cs="Arial"/>
          <w:color w:val="444444"/>
        </w:rPr>
        <w:br/>
      </w:r>
      <w:r w:rsidRPr="004A47F4">
        <w:rPr>
          <w:rFonts w:ascii="Arial" w:hAnsi="Arial" w:cs="Arial"/>
          <w:color w:val="000000" w:themeColor="text1"/>
        </w:rPr>
        <w:br/>
        <w:t>(Типовая форма предостережения</w:t>
      </w:r>
      <w:r w:rsidRPr="004A47F4">
        <w:rPr>
          <w:rFonts w:ascii="Arial" w:hAnsi="Arial" w:cs="Arial"/>
          <w:color w:val="000000" w:themeColor="text1"/>
        </w:rPr>
        <w:br/>
        <w:t>о недопустимости нарушения обязательных требований)</w:t>
      </w:r>
    </w:p>
    <w:p w:rsidR="00C81E73" w:rsidRDefault="00C81E73" w:rsidP="00C81E73">
      <w:pPr>
        <w:pStyle w:val="formattext"/>
        <w:shd w:val="clear" w:color="auto" w:fill="FFFFFF"/>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638"/>
      </w:tblGrid>
      <w:tr w:rsidR="00C81E73" w:rsidTr="00690A5B">
        <w:trPr>
          <w:trHeight w:val="15"/>
        </w:trPr>
        <w:tc>
          <w:tcPr>
            <w:tcW w:w="11458" w:type="dxa"/>
            <w:tcBorders>
              <w:top w:val="nil"/>
              <w:left w:val="nil"/>
              <w:bottom w:val="nil"/>
              <w:right w:val="nil"/>
            </w:tcBorders>
            <w:shd w:val="clear" w:color="auto" w:fill="auto"/>
            <w:hideMark/>
          </w:tcPr>
          <w:p w:rsidR="00C81E73" w:rsidRDefault="00C81E73" w:rsidP="00690A5B">
            <w:pPr>
              <w:rPr>
                <w:sz w:val="2"/>
                <w:szCs w:val="24"/>
              </w:rPr>
            </w:pPr>
          </w:p>
        </w:tc>
      </w:tr>
      <w:tr w:rsidR="00C81E73" w:rsidTr="00690A5B">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предостережении в едином реестре контрольных (надзорных) мероприятий</w:t>
            </w:r>
          </w:p>
        </w:tc>
      </w:tr>
      <w:tr w:rsidR="00C81E73" w:rsidTr="00690A5B">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C81E73" w:rsidTr="00690A5B">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(место вынесения предостережения)</w:t>
            </w:r>
          </w:p>
        </w:tc>
      </w:tr>
      <w:tr w:rsidR="00C81E73" w:rsidTr="00690A5B">
        <w:tc>
          <w:tcPr>
            <w:tcW w:w="11458"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bl>
    <w:p w:rsidR="00C81E73" w:rsidRDefault="00C81E73" w:rsidP="00C81E73">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912"/>
        <w:gridCol w:w="4726"/>
      </w:tblGrid>
      <w:tr w:rsidR="00C81E73" w:rsidTr="00690A5B">
        <w:trPr>
          <w:trHeight w:val="15"/>
        </w:trPr>
        <w:tc>
          <w:tcPr>
            <w:tcW w:w="5729" w:type="dxa"/>
            <w:tcBorders>
              <w:top w:val="nil"/>
              <w:left w:val="nil"/>
              <w:bottom w:val="nil"/>
              <w:right w:val="nil"/>
            </w:tcBorders>
            <w:shd w:val="clear" w:color="auto" w:fill="auto"/>
            <w:hideMark/>
          </w:tcPr>
          <w:p w:rsidR="00C81E73" w:rsidRDefault="00C81E73" w:rsidP="00690A5B">
            <w:pPr>
              <w:rPr>
                <w:sz w:val="2"/>
                <w:szCs w:val="24"/>
              </w:rPr>
            </w:pPr>
          </w:p>
        </w:tc>
        <w:tc>
          <w:tcPr>
            <w:tcW w:w="5729" w:type="dxa"/>
            <w:tcBorders>
              <w:top w:val="nil"/>
              <w:left w:val="nil"/>
              <w:bottom w:val="nil"/>
              <w:right w:val="nil"/>
            </w:tcBorders>
            <w:shd w:val="clear" w:color="auto" w:fill="auto"/>
            <w:hideMark/>
          </w:tcPr>
          <w:p w:rsidR="00C81E73" w:rsidRDefault="00C81E73" w:rsidP="00690A5B">
            <w:pPr>
              <w:rPr>
                <w:sz w:val="2"/>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headertext"/>
              <w:spacing w:before="0" w:beforeAutospacing="0" w:after="240" w:afterAutospacing="0"/>
              <w:jc w:val="center"/>
              <w:textAlignment w:val="baseline"/>
              <w:rPr>
                <w:b/>
                <w:bCs/>
              </w:rPr>
            </w:pPr>
            <w:r>
              <w:rPr>
                <w:b/>
                <w:bCs/>
              </w:rPr>
              <w:t>Предостережение о недопустимости нарушения обязательных требований</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от "____"__________ ______ г. N_____________</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1) …</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2. При осуществлении</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w:t>
            </w:r>
            <w:r>
              <w:br/>
            </w:r>
          </w:p>
        </w:tc>
      </w:tr>
      <w:tr w:rsidR="00C81E73" w:rsidTr="00690A5B">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 xml:space="preserve">(указывается наименование вида государственного контроля (надзора), вида </w:t>
            </w:r>
            <w:r>
              <w:lastRenderedPageBreak/>
              <w:t>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поступили сведения о следующих действиях (бездействии):</w:t>
            </w:r>
            <w:r>
              <w:br/>
            </w:r>
          </w:p>
          <w:p w:rsidR="00C81E73" w:rsidRDefault="00C81E73" w:rsidP="00690A5B">
            <w:pPr>
              <w:pStyle w:val="formattext"/>
              <w:spacing w:before="0" w:beforeAutospacing="0" w:after="0" w:afterAutospacing="0"/>
              <w:ind w:firstLine="480"/>
              <w:textAlignment w:val="baseline"/>
            </w:pPr>
            <w:r>
              <w:t>1) ...</w:t>
            </w:r>
            <w:r>
              <w:br/>
            </w:r>
          </w:p>
          <w:p w:rsidR="00C81E73" w:rsidRDefault="00C81E73" w:rsidP="00690A5B">
            <w:pPr>
              <w:pStyle w:val="formattext"/>
              <w:spacing w:before="0" w:beforeAutospacing="0" w:after="0" w:afterAutospacing="0"/>
              <w:ind w:firstLine="480"/>
              <w:textAlignment w:val="baseline"/>
            </w:pPr>
            <w:r>
              <w:t>2) ...</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3. Указанные действия (бездействие) могут привести/приводят к нарушениям следующих обязательных требований:</w:t>
            </w:r>
            <w:r>
              <w:br/>
            </w:r>
          </w:p>
          <w:p w:rsidR="00C81E73" w:rsidRDefault="00C81E73" w:rsidP="00690A5B">
            <w:pPr>
              <w:pStyle w:val="formattext"/>
              <w:spacing w:before="0" w:beforeAutospacing="0" w:after="0" w:afterAutospacing="0"/>
              <w:ind w:firstLine="480"/>
              <w:textAlignment w:val="baseline"/>
            </w:pPr>
            <w:r>
              <w:t>1) ...</w:t>
            </w:r>
            <w:r>
              <w:br/>
            </w:r>
          </w:p>
          <w:p w:rsidR="00C81E73" w:rsidRDefault="00C81E73" w:rsidP="00690A5B">
            <w:pPr>
              <w:pStyle w:val="formattext"/>
              <w:spacing w:before="0" w:beforeAutospacing="0" w:after="0" w:afterAutospacing="0"/>
              <w:ind w:firstLine="480"/>
              <w:textAlignment w:val="baseline"/>
            </w:pPr>
            <w:r>
              <w:t>2) ...</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4. В соответствии с </w:t>
            </w:r>
            <w:hyperlink r:id="rId12" w:anchor="A880NJ" w:history="1">
              <w:r>
                <w:rPr>
                  <w:rStyle w:val="af0"/>
                  <w:color w:val="3451A0"/>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ОБЪЯВЛЯЮ ПРЕДОСТЕРЕЖЕНИЕ</w:t>
            </w:r>
            <w:r>
              <w:br/>
              <w:t>о недопустимости нарушения обязательных требований и предлагаю:</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1)</w:t>
            </w:r>
            <w:r>
              <w:br/>
            </w:r>
          </w:p>
          <w:p w:rsidR="00C81E73" w:rsidRDefault="00C81E73" w:rsidP="00690A5B">
            <w:pPr>
              <w:pStyle w:val="formattext"/>
              <w:spacing w:before="0" w:beforeAutospacing="0" w:after="0" w:afterAutospacing="0"/>
              <w:ind w:firstLine="480"/>
              <w:textAlignment w:val="baseline"/>
            </w:pPr>
            <w:r>
              <w:t>2)</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5. Вы вправе подать возражение на данное предостережение в порядке, установленном</w:t>
            </w:r>
            <w:r>
              <w:br/>
            </w: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(указывается ссылка на положение о виде контроля, которым установлен порядок подачи и рассмотрения возражения в отношении предостережения)</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rPr>
                <w:i/>
                <w:iCs/>
                <w:bdr w:val="none" w:sz="0" w:space="0" w:color="auto" w:frame="1"/>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 Пункт 6 указывается при условии наличия самообследования в числе используемых профилактических мероприятий по соответствующему виду контроля.</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(подпись)</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textAlignment w:val="baseline"/>
            </w:pPr>
            <w:r>
              <w:rPr>
                <w:b/>
                <w:bCs/>
                <w:bdr w:val="none" w:sz="0" w:space="0" w:color="auto" w:frame="1"/>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C81E73" w:rsidRDefault="00C81E73" w:rsidP="00C81E73">
      <w:pPr>
        <w:pStyle w:val="formattext"/>
        <w:shd w:val="clear" w:color="auto" w:fill="FFFFFF"/>
        <w:spacing w:before="0" w:beforeAutospacing="0" w:after="0" w:afterAutospacing="0"/>
        <w:ind w:firstLine="480"/>
        <w:textAlignment w:val="baseline"/>
        <w:rPr>
          <w:rFonts w:ascii="Arial" w:hAnsi="Arial" w:cs="Arial"/>
          <w:color w:val="444444"/>
        </w:rPr>
      </w:pPr>
    </w:p>
    <w:p w:rsidR="002D6B9E" w:rsidRPr="00CF0854" w:rsidRDefault="002D6B9E" w:rsidP="002D6B9E">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t xml:space="preserve">Приложение </w:t>
      </w:r>
      <w:r w:rsidR="00C81E73">
        <w:rPr>
          <w:rFonts w:ascii="Times New Roman" w:eastAsia="Times New Roman" w:hAnsi="Times New Roman" w:cs="Times New Roman"/>
          <w:i/>
          <w:sz w:val="28"/>
          <w:szCs w:val="28"/>
          <w:lang w:eastAsia="ru-RU"/>
        </w:rPr>
        <w:t>2</w:t>
      </w:r>
      <w:r w:rsidRPr="00CF0854">
        <w:rPr>
          <w:rFonts w:ascii="Times New Roman" w:eastAsia="Times New Roman" w:hAnsi="Times New Roman" w:cs="Times New Roman"/>
          <w:i/>
          <w:sz w:val="28"/>
          <w:szCs w:val="28"/>
          <w:lang w:eastAsia="ru-RU"/>
        </w:rPr>
        <w:t xml:space="preserve"> </w:t>
      </w:r>
    </w:p>
    <w:p w:rsidR="00C01D50" w:rsidRDefault="00C01D50" w:rsidP="002D6B9E">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t xml:space="preserve">к Решению </w:t>
      </w:r>
      <w:r w:rsidR="002D6B9E">
        <w:rPr>
          <w:rFonts w:ascii="Times New Roman" w:eastAsia="Times New Roman" w:hAnsi="Times New Roman" w:cs="Times New Roman"/>
          <w:i/>
          <w:sz w:val="28"/>
          <w:szCs w:val="28"/>
          <w:lang w:eastAsia="ru-RU"/>
        </w:rPr>
        <w:t>Совета депутатов</w:t>
      </w:r>
    </w:p>
    <w:p w:rsidR="002D6B9E" w:rsidRPr="00CF0854" w:rsidRDefault="00D41C6F" w:rsidP="00C01D50">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Сухореченского</w:t>
      </w:r>
      <w:r w:rsidR="002D6B9E">
        <w:rPr>
          <w:rFonts w:ascii="Times New Roman" w:eastAsia="Times New Roman" w:hAnsi="Times New Roman" w:cs="Times New Roman"/>
          <w:i/>
          <w:sz w:val="28"/>
          <w:szCs w:val="28"/>
          <w:lang w:eastAsia="ru-RU"/>
        </w:rPr>
        <w:t xml:space="preserve"> сельского поселения</w:t>
      </w:r>
    </w:p>
    <w:p w:rsidR="002D6B9E" w:rsidRPr="00CF0854" w:rsidRDefault="002D6B9E" w:rsidP="002D6B9E">
      <w:pPr>
        <w:spacing w:after="0" w:line="240" w:lineRule="auto"/>
        <w:ind w:firstLine="709"/>
        <w:jc w:val="both"/>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center"/>
        <w:rPr>
          <w:rFonts w:ascii="Times New Roman" w:hAnsi="Times New Roman" w:cs="Times New Roman"/>
          <w:i/>
          <w:sz w:val="28"/>
          <w:szCs w:val="28"/>
        </w:rPr>
      </w:pPr>
      <w:r w:rsidRPr="00CF0854">
        <w:rPr>
          <w:rFonts w:ascii="Times New Roman" w:hAnsi="Times New Roman" w:cs="Times New Roman"/>
          <w:sz w:val="28"/>
          <w:szCs w:val="28"/>
        </w:rPr>
        <w:t xml:space="preserve">Индикативные показатели, </w:t>
      </w:r>
      <w:r w:rsidRPr="00CF0854">
        <w:rPr>
          <w:rFonts w:ascii="Times New Roman" w:hAnsi="Times New Roman" w:cs="Times New Roman"/>
          <w:i/>
          <w:sz w:val="28"/>
          <w:szCs w:val="28"/>
        </w:rPr>
        <w:t xml:space="preserve">рекомендуемые для оценки эффективности контрольной деятельности </w:t>
      </w:r>
      <w:r w:rsidRPr="00CF0854">
        <w:rPr>
          <w:rStyle w:val="a5"/>
          <w:rFonts w:ascii="Times New Roman" w:hAnsi="Times New Roman" w:cs="Times New Roman"/>
          <w:i/>
          <w:sz w:val="28"/>
          <w:szCs w:val="28"/>
        </w:rPr>
        <w:footnoteReference w:customMarkFollows="1" w:id="9"/>
        <w:sym w:font="Symbol" w:char="F02A"/>
      </w:r>
    </w:p>
    <w:p w:rsidR="002D6B9E" w:rsidRPr="00CF0854" w:rsidRDefault="002D6B9E" w:rsidP="002D6B9E">
      <w:pPr>
        <w:spacing w:after="0" w:line="240" w:lineRule="auto"/>
        <w:ind w:firstLine="709"/>
        <w:jc w:val="center"/>
        <w:rPr>
          <w:rFonts w:ascii="Times New Roman" w:hAnsi="Times New Roman" w:cs="Times New Roman"/>
          <w:i/>
          <w:sz w:val="28"/>
          <w:szCs w:val="28"/>
        </w:rPr>
      </w:pPr>
      <w:r w:rsidRPr="00CF0854">
        <w:rPr>
          <w:rFonts w:ascii="Times New Roman" w:hAnsi="Times New Roman" w:cs="Times New Roman"/>
          <w:i/>
          <w:sz w:val="28"/>
          <w:szCs w:val="28"/>
        </w:rPr>
        <w:t>(по усмотрению органа местного самоуправления)</w:t>
      </w:r>
    </w:p>
    <w:tbl>
      <w:tblPr>
        <w:tblW w:w="95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811"/>
        <w:gridCol w:w="25"/>
      </w:tblGrid>
      <w:tr w:rsidR="002D6B9E" w:rsidRPr="00CF0854" w:rsidTr="00690A5B">
        <w:trPr>
          <w:trHeight w:val="144"/>
        </w:trPr>
        <w:tc>
          <w:tcPr>
            <w:tcW w:w="9522" w:type="dxa"/>
            <w:gridSpan w:val="3"/>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2D6B9E" w:rsidRPr="00CF0854" w:rsidTr="00690A5B">
        <w:trPr>
          <w:trHeight w:val="144"/>
        </w:trPr>
        <w:tc>
          <w:tcPr>
            <w:tcW w:w="9522" w:type="dxa"/>
            <w:gridSpan w:val="3"/>
          </w:tcPr>
          <w:p w:rsidR="002D6B9E" w:rsidRPr="00CF0854" w:rsidRDefault="002D6B9E" w:rsidP="00690A5B">
            <w:pPr>
              <w:pStyle w:val="ConsPlusNormal"/>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2D6B9E" w:rsidRPr="00C05B48" w:rsidRDefault="002D6B9E" w:rsidP="00690A5B">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(При расче</w:t>
            </w:r>
            <w:r>
              <w:rPr>
                <w:rFonts w:ascii="Times New Roman" w:hAnsi="Times New Roman" w:cs="Times New Roman"/>
                <w:i/>
                <w:sz w:val="24"/>
                <w:szCs w:val="24"/>
              </w:rPr>
              <w:t xml:space="preserve">те используются значения строк </w:t>
            </w:r>
            <w:r w:rsidRPr="00CF0854">
              <w:rPr>
                <w:rFonts w:ascii="Times New Roman" w:hAnsi="Times New Roman" w:cs="Times New Roman"/>
                <w:i/>
                <w:sz w:val="24"/>
                <w:szCs w:val="24"/>
              </w:rPr>
              <w:t>17, 18, 51 формы федерального статистического наблюдения № 1-контроль «Сведения об осуществлении государственного контроля и муницип</w:t>
            </w:r>
            <w:r>
              <w:rPr>
                <w:rFonts w:ascii="Times New Roman" w:hAnsi="Times New Roman" w:cs="Times New Roman"/>
                <w:i/>
                <w:sz w:val="24"/>
                <w:szCs w:val="24"/>
              </w:rPr>
              <w:t>ального контроля», утверждённой</w:t>
            </w:r>
            <w:r w:rsidRPr="00CF0854">
              <w:rPr>
                <w:rFonts w:ascii="Times New Roman" w:hAnsi="Times New Roman" w:cs="Times New Roman"/>
                <w:i/>
                <w:sz w:val="24"/>
                <w:szCs w:val="24"/>
              </w:rPr>
              <w:t xml:space="preserve"> Приказом Федеральной службой государственной статистики от 21.12.2011 г. № 503 (далее именуется – «1-контроль»)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субъектов, у которых были </w:t>
            </w:r>
            <w:r w:rsidRPr="00CF0854">
              <w:rPr>
                <w:rFonts w:ascii="Times New Roman" w:hAnsi="Times New Roman" w:cs="Times New Roman"/>
                <w:sz w:val="24"/>
                <w:szCs w:val="24"/>
              </w:rPr>
              <w:lastRenderedPageBreak/>
              <w:t>устранены нарушения, выявленные в результате проведения контрольных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 xml:space="preserve">показатель устанавливается в процентах от общего </w:t>
            </w:r>
            <w:r w:rsidRPr="00CF0854">
              <w:rPr>
                <w:rFonts w:ascii="Times New Roman" w:hAnsi="Times New Roman" w:cs="Times New Roman"/>
                <w:sz w:val="24"/>
                <w:szCs w:val="24"/>
              </w:rPr>
              <w:lastRenderedPageBreak/>
              <w:t xml:space="preserve">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используются значения строк 03, 23 «1-контроль»)</w:t>
            </w:r>
          </w:p>
        </w:tc>
      </w:tr>
      <w:tr w:rsidR="002D6B9E" w:rsidRPr="00CF0854" w:rsidTr="00690A5B">
        <w:trPr>
          <w:gridAfter w:val="1"/>
          <w:wAfter w:w="25" w:type="dxa"/>
          <w:trHeight w:val="144"/>
        </w:trPr>
        <w:tc>
          <w:tcPr>
            <w:tcW w:w="3686" w:type="dxa"/>
            <w:shd w:val="clear" w:color="auto" w:fill="FFFFFF" w:themeFill="background1"/>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811" w:type="dxa"/>
            <w:shd w:val="clear" w:color="auto" w:fill="FFFFFF" w:themeFill="background1"/>
          </w:tcPr>
          <w:p w:rsidR="002D6B9E" w:rsidRPr="00C05B48" w:rsidRDefault="002D6B9E" w:rsidP="00690A5B">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w:t>
            </w:r>
            <w:r>
              <w:rPr>
                <w:rFonts w:ascii="Times New Roman" w:hAnsi="Times New Roman" w:cs="Times New Roman"/>
                <w:sz w:val="24"/>
                <w:szCs w:val="24"/>
              </w:rPr>
              <w:t>ведены контрольные мероприятия.</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сотрудников, прошедших в течение последних 3 лет программы повышения квалификации</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2D6B9E" w:rsidRPr="00CF0854" w:rsidTr="00690A5B">
        <w:trPr>
          <w:trHeight w:val="144"/>
        </w:trPr>
        <w:tc>
          <w:tcPr>
            <w:tcW w:w="9522" w:type="dxa"/>
            <w:gridSpan w:val="3"/>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ind w:right="-40"/>
              <w:jc w:val="both"/>
              <w:rPr>
                <w:rFonts w:ascii="Times New Roman" w:hAnsi="Times New Roman" w:cs="Times New Roman"/>
                <w:sz w:val="24"/>
                <w:szCs w:val="24"/>
              </w:rPr>
            </w:pPr>
            <w:r w:rsidRPr="00CF0854">
              <w:rPr>
                <w:rFonts w:ascii="Times New Roman" w:hAnsi="Times New Roman" w:cs="Times New Roman"/>
                <w:sz w:val="24"/>
                <w:szCs w:val="24"/>
              </w:rPr>
              <w:t>Доля плановых контрольных (надзорных) мероприятий</w:t>
            </w:r>
          </w:p>
        </w:tc>
        <w:tc>
          <w:tcPr>
            <w:tcW w:w="5811" w:type="dxa"/>
          </w:tcPr>
          <w:p w:rsidR="002D6B9E" w:rsidRPr="00CF0854" w:rsidRDefault="002D6B9E" w:rsidP="00690A5B">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внеплановых контрольных (надзорных)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документарных контрольных (надзорных)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2D6B9E" w:rsidRPr="00CF0854" w:rsidRDefault="002D6B9E" w:rsidP="00690A5B">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 xml:space="preserve"> (для расчета используются значения строк 01, 14 «1-контроль»)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2D6B9E" w:rsidRPr="00CF0854" w:rsidRDefault="002D6B9E" w:rsidP="00690A5B">
            <w:pPr>
              <w:pStyle w:val="ConsPlusNormal"/>
              <w:jc w:val="both"/>
              <w:rPr>
                <w:rFonts w:ascii="Times New Roman" w:hAnsi="Times New Roman" w:cs="Times New Roman"/>
                <w:i/>
                <w:sz w:val="24"/>
                <w:szCs w:val="24"/>
              </w:rPr>
            </w:pPr>
          </w:p>
          <w:p w:rsidR="002D6B9E" w:rsidRPr="00CF0854" w:rsidRDefault="002D6B9E" w:rsidP="00690A5B">
            <w:pPr>
              <w:autoSpaceDE w:val="0"/>
              <w:autoSpaceDN w:val="0"/>
              <w:adjustRightInd w:val="0"/>
              <w:spacing w:after="0" w:line="240" w:lineRule="auto"/>
              <w:jc w:val="both"/>
              <w:rPr>
                <w:rFonts w:ascii="Times New Roman" w:hAnsi="Times New Roman" w:cs="Times New Roman"/>
                <w:i/>
                <w:sz w:val="24"/>
                <w:szCs w:val="24"/>
              </w:rPr>
            </w:pPr>
            <w:r w:rsidRPr="00CF0854">
              <w:rPr>
                <w:rFonts w:ascii="Times New Roman"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на результаты которых поданы жалобы</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i/>
                <w:sz w:val="24"/>
                <w:szCs w:val="24"/>
              </w:rPr>
              <w:t>(строка 01 «1-контроль»)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Доля контрольных (надзорных) мероприятий, результаты которых были признаны недействительными</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используются значения строк 01, 45 «1-контроль»)</w:t>
            </w:r>
          </w:p>
        </w:tc>
      </w:tr>
      <w:tr w:rsidR="002D6B9E" w:rsidRPr="00CF0854" w:rsidTr="00690A5B">
        <w:trPr>
          <w:trHeight w:val="144"/>
        </w:trPr>
        <w:tc>
          <w:tcPr>
            <w:tcW w:w="9522" w:type="dxa"/>
            <w:gridSpan w:val="3"/>
          </w:tcPr>
          <w:p w:rsidR="002D6B9E" w:rsidRPr="00CF0854" w:rsidRDefault="002D6B9E" w:rsidP="00690A5B">
            <w:pPr>
              <w:autoSpaceDE w:val="0"/>
              <w:autoSpaceDN w:val="0"/>
              <w:adjustRightInd w:val="0"/>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5811" w:type="dxa"/>
          </w:tcPr>
          <w:p w:rsidR="002D6B9E" w:rsidRPr="00CF0854" w:rsidRDefault="002D6B9E" w:rsidP="00690A5B">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2D6B9E" w:rsidRPr="00CF0854" w:rsidRDefault="002D6B9E" w:rsidP="00690A5B">
            <w:pPr>
              <w:pStyle w:val="ConsPlusNormal"/>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используются значения строк 19, 24 «1-контроль»)</w:t>
            </w:r>
          </w:p>
          <w:p w:rsidR="002D6B9E" w:rsidRPr="00CF0854" w:rsidRDefault="002D6B9E" w:rsidP="00690A5B">
            <w:pPr>
              <w:pStyle w:val="ConsPlusNormal"/>
              <w:jc w:val="both"/>
              <w:rPr>
                <w:rFonts w:ascii="Times New Roman" w:hAnsi="Times New Roman" w:cs="Times New Roman"/>
                <w:sz w:val="24"/>
                <w:szCs w:val="24"/>
              </w:rPr>
            </w:pPr>
          </w:p>
        </w:tc>
      </w:tr>
      <w:tr w:rsidR="002D6B9E" w:rsidRPr="00CF0854" w:rsidTr="00690A5B">
        <w:trPr>
          <w:trHeight w:val="736"/>
        </w:trPr>
        <w:tc>
          <w:tcPr>
            <w:tcW w:w="9522" w:type="dxa"/>
            <w:gridSpan w:val="3"/>
          </w:tcPr>
          <w:p w:rsidR="002D6B9E" w:rsidRPr="00CF0854" w:rsidRDefault="002D6B9E" w:rsidP="00690A5B">
            <w:pPr>
              <w:autoSpaceDE w:val="0"/>
              <w:autoSpaceDN w:val="0"/>
              <w:adjustRightInd w:val="0"/>
              <w:spacing w:line="240" w:lineRule="auto"/>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2D6B9E" w:rsidRPr="00CF0854" w:rsidTr="00690A5B">
        <w:trPr>
          <w:gridAfter w:val="1"/>
          <w:wAfter w:w="25" w:type="dxa"/>
          <w:trHeight w:val="46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2D6B9E" w:rsidRPr="00CF0854" w:rsidTr="00690A5B">
        <w:trPr>
          <w:gridAfter w:val="1"/>
          <w:wAfter w:w="25" w:type="dxa"/>
          <w:trHeight w:val="342"/>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5811" w:type="dxa"/>
          </w:tcPr>
          <w:p w:rsidR="002D6B9E" w:rsidRPr="00CF0854" w:rsidRDefault="002D6B9E" w:rsidP="00690A5B">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2D6B9E" w:rsidRPr="00CF0854" w:rsidRDefault="002D6B9E" w:rsidP="00690A5B">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2D6B9E" w:rsidRPr="00CF0854" w:rsidRDefault="002D6B9E" w:rsidP="00690A5B">
            <w:pPr>
              <w:pStyle w:val="ConsPlusNormal"/>
              <w:jc w:val="both"/>
              <w:rPr>
                <w:rFonts w:ascii="Times New Roman" w:hAnsi="Times New Roman" w:cs="Times New Roman"/>
                <w:sz w:val="24"/>
                <w:szCs w:val="24"/>
              </w:rPr>
            </w:pPr>
          </w:p>
        </w:tc>
      </w:tr>
      <w:tr w:rsidR="002D6B9E" w:rsidRPr="00CF0854" w:rsidTr="00690A5B">
        <w:trPr>
          <w:gridAfter w:val="1"/>
          <w:wAfter w:w="25" w:type="dxa"/>
          <w:trHeight w:val="342"/>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Иные показатели </w:t>
            </w:r>
          </w:p>
        </w:tc>
        <w:tc>
          <w:tcPr>
            <w:tcW w:w="5811" w:type="dxa"/>
          </w:tcPr>
          <w:p w:rsidR="002D6B9E" w:rsidRPr="00CF0854" w:rsidRDefault="002D6B9E" w:rsidP="00690A5B">
            <w:pPr>
              <w:pStyle w:val="ConsPlusNormal"/>
              <w:ind w:firstLine="298"/>
              <w:jc w:val="both"/>
              <w:rPr>
                <w:rFonts w:ascii="Times New Roman" w:hAnsi="Times New Roman" w:cs="Times New Roman"/>
                <w:sz w:val="24"/>
                <w:szCs w:val="24"/>
              </w:rPr>
            </w:pPr>
          </w:p>
        </w:tc>
      </w:tr>
    </w:tbl>
    <w:p w:rsidR="002D6B9E" w:rsidRPr="00A77871" w:rsidRDefault="002D6B9E" w:rsidP="002D6B9E">
      <w:pPr>
        <w:autoSpaceDE w:val="0"/>
        <w:autoSpaceDN w:val="0"/>
        <w:adjustRightInd w:val="0"/>
        <w:spacing w:after="0" w:line="240" w:lineRule="auto"/>
        <w:rPr>
          <w:rFonts w:ascii="Times New Roman" w:hAnsi="Times New Roman" w:cs="Times New Roman"/>
          <w:i/>
          <w:sz w:val="28"/>
          <w:szCs w:val="28"/>
        </w:rPr>
      </w:pPr>
    </w:p>
    <w:p w:rsidR="002D6B9E" w:rsidRPr="00A77871" w:rsidRDefault="002D6B9E" w:rsidP="002D6B9E">
      <w:pPr>
        <w:autoSpaceDE w:val="0"/>
        <w:autoSpaceDN w:val="0"/>
        <w:adjustRightInd w:val="0"/>
        <w:spacing w:after="0" w:line="240" w:lineRule="auto"/>
        <w:ind w:firstLine="709"/>
        <w:jc w:val="center"/>
        <w:rPr>
          <w:rFonts w:ascii="Times New Roman" w:hAnsi="Times New Roman" w:cs="Times New Roman"/>
          <w:i/>
          <w:sz w:val="28"/>
          <w:szCs w:val="28"/>
        </w:rPr>
      </w:pPr>
    </w:p>
    <w:p w:rsidR="002D6B9E" w:rsidRDefault="002D6B9E" w:rsidP="001341BB">
      <w:pPr>
        <w:pStyle w:val="ConsPlusNormal"/>
        <w:widowControl/>
        <w:rPr>
          <w:rFonts w:ascii="Times New Roman" w:hAnsi="Times New Roman" w:cs="Times New Roman"/>
          <w:sz w:val="28"/>
          <w:szCs w:val="28"/>
        </w:rPr>
      </w:pPr>
    </w:p>
    <w:p w:rsidR="001341BB" w:rsidRDefault="001341BB" w:rsidP="001341BB"/>
    <w:p w:rsidR="001341BB" w:rsidRDefault="001341BB" w:rsidP="001341BB"/>
    <w:p w:rsidR="006D4A3E" w:rsidRPr="001341BB" w:rsidRDefault="006D4A3E" w:rsidP="001341BB">
      <w:pPr>
        <w:rPr>
          <w:szCs w:val="28"/>
        </w:rPr>
      </w:pPr>
    </w:p>
    <w:sectPr w:rsidR="006D4A3E" w:rsidRPr="001341BB" w:rsidSect="00EB4DB5">
      <w:headerReference w:type="default" r:id="rId13"/>
      <w:footnotePr>
        <w:numFmt w:val="chicago"/>
        <w:numRestart w:val="eachSect"/>
      </w:footnotePr>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D7" w:rsidRDefault="00541CD7" w:rsidP="002877C1">
      <w:pPr>
        <w:spacing w:after="0" w:line="240" w:lineRule="auto"/>
      </w:pPr>
      <w:r>
        <w:separator/>
      </w:r>
    </w:p>
  </w:endnote>
  <w:endnote w:type="continuationSeparator" w:id="0">
    <w:p w:rsidR="00541CD7" w:rsidRDefault="00541CD7"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D7" w:rsidRDefault="00541CD7" w:rsidP="002877C1">
      <w:pPr>
        <w:spacing w:after="0" w:line="240" w:lineRule="auto"/>
      </w:pPr>
      <w:r>
        <w:separator/>
      </w:r>
    </w:p>
  </w:footnote>
  <w:footnote w:type="continuationSeparator" w:id="0">
    <w:p w:rsidR="00541CD7" w:rsidRDefault="00541CD7" w:rsidP="002877C1">
      <w:pPr>
        <w:spacing w:after="0" w:line="240" w:lineRule="auto"/>
      </w:pPr>
      <w:r>
        <w:continuationSeparator/>
      </w:r>
    </w:p>
  </w:footnote>
  <w:footnote w:id="1">
    <w:p w:rsidR="002D6B9E" w:rsidRPr="006D2048" w:rsidRDefault="002D6B9E" w:rsidP="002D6B9E">
      <w:pPr>
        <w:pStyle w:val="a3"/>
        <w:jc w:val="both"/>
        <w:rPr>
          <w:rFonts w:ascii="Times New Roman" w:hAnsi="Times New Roman" w:cs="Times New Roman"/>
          <w:i/>
          <w:sz w:val="24"/>
          <w:szCs w:val="24"/>
        </w:rPr>
      </w:pPr>
      <w:r w:rsidRPr="006D2048">
        <w:rPr>
          <w:rStyle w:val="a5"/>
          <w:rFonts w:ascii="Times New Roman" w:hAnsi="Times New Roman" w:cs="Times New Roman"/>
          <w:i/>
          <w:sz w:val="24"/>
          <w:szCs w:val="24"/>
        </w:rPr>
        <w:sym w:font="Symbol" w:char="F02A"/>
      </w:r>
      <w:r w:rsidRPr="006D2048">
        <w:rPr>
          <w:rFonts w:ascii="Times New Roman" w:hAnsi="Times New Roman" w:cs="Times New Roman"/>
          <w:i/>
          <w:sz w:val="24"/>
          <w:szCs w:val="24"/>
        </w:rPr>
        <w:t xml:space="preserve"> Можно отказаться от применения риск-ориентированного подхода, в соответствии частью 7 статьи 22 Федерального закона от 31.07.2020 г.  № 248-ФЗ.</w:t>
      </w:r>
    </w:p>
  </w:footnote>
  <w:footnote w:id="2">
    <w:p w:rsidR="002D6B9E" w:rsidRPr="0080080F" w:rsidRDefault="002D6B9E" w:rsidP="002D6B9E">
      <w:pPr>
        <w:pStyle w:val="a3"/>
        <w:jc w:val="both"/>
        <w:rPr>
          <w:rFonts w:ascii="Times New Roman" w:hAnsi="Times New Roman" w:cs="Times New Roman"/>
          <w:sz w:val="24"/>
          <w:szCs w:val="24"/>
        </w:rPr>
      </w:pPr>
    </w:p>
  </w:footnote>
  <w:footnote w:id="3">
    <w:p w:rsidR="002D6B9E" w:rsidRPr="0080080F" w:rsidRDefault="002D6B9E" w:rsidP="002D6B9E">
      <w:pPr>
        <w:pStyle w:val="a3"/>
        <w:jc w:val="both"/>
        <w:rPr>
          <w:rFonts w:ascii="Times New Roman" w:hAnsi="Times New Roman" w:cs="Times New Roman"/>
          <w:sz w:val="24"/>
          <w:szCs w:val="24"/>
        </w:rPr>
      </w:pPr>
    </w:p>
  </w:footnote>
  <w:footnote w:id="4">
    <w:p w:rsidR="002D6B9E" w:rsidRPr="00C94C19" w:rsidRDefault="002D6B9E" w:rsidP="002D6B9E">
      <w:pPr>
        <w:pStyle w:val="a3"/>
        <w:rPr>
          <w:rFonts w:ascii="Times New Roman" w:hAnsi="Times New Roman" w:cs="Times New Roman"/>
        </w:rPr>
      </w:pPr>
    </w:p>
  </w:footnote>
  <w:footnote w:id="5">
    <w:p w:rsidR="002D6B9E" w:rsidRPr="00C94C19" w:rsidRDefault="002D6B9E" w:rsidP="002D6B9E">
      <w:pPr>
        <w:pStyle w:val="a3"/>
        <w:rPr>
          <w:rFonts w:ascii="Times New Roman" w:hAnsi="Times New Roman" w:cs="Times New Roman"/>
          <w:sz w:val="24"/>
          <w:szCs w:val="24"/>
        </w:rPr>
      </w:pPr>
      <w:r w:rsidRPr="00C94C19">
        <w:rPr>
          <w:rStyle w:val="a5"/>
          <w:rFonts w:ascii="Times New Roman" w:hAnsi="Times New Roman" w:cs="Times New Roman"/>
          <w:sz w:val="24"/>
          <w:szCs w:val="24"/>
        </w:rPr>
        <w:sym w:font="Symbol" w:char="F02A"/>
      </w:r>
      <w:r>
        <w:rPr>
          <w:rStyle w:val="pt-a0-000004"/>
          <w:rFonts w:ascii="Times New Roman" w:hAnsi="Times New Roman" w:cs="Times New Roman"/>
          <w:i/>
          <w:sz w:val="24"/>
          <w:szCs w:val="24"/>
        </w:rPr>
        <w:t xml:space="preserve">  не носит  обязательный характер</w:t>
      </w:r>
    </w:p>
  </w:footnote>
  <w:footnote w:id="6">
    <w:p w:rsidR="002D6B9E" w:rsidRPr="007D1AB0" w:rsidRDefault="002D6B9E" w:rsidP="002D6B9E">
      <w:pPr>
        <w:pStyle w:val="a3"/>
        <w:rPr>
          <w:rFonts w:ascii="Times New Roman" w:hAnsi="Times New Roman" w:cs="Times New Roman"/>
          <w:i/>
          <w:sz w:val="24"/>
          <w:szCs w:val="24"/>
        </w:rPr>
      </w:pPr>
      <w:r w:rsidRPr="007D1AB0">
        <w:rPr>
          <w:rStyle w:val="a5"/>
          <w:rFonts w:ascii="Times New Roman" w:hAnsi="Times New Roman" w:cs="Times New Roman"/>
          <w:i/>
          <w:sz w:val="24"/>
          <w:szCs w:val="24"/>
        </w:rPr>
        <w:sym w:font="Symbol" w:char="F02A"/>
      </w:r>
      <w:r w:rsidRPr="007D1AB0">
        <w:rPr>
          <w:rFonts w:ascii="Times New Roman" w:hAnsi="Times New Roman" w:cs="Times New Roman"/>
          <w:i/>
          <w:sz w:val="24"/>
          <w:szCs w:val="24"/>
        </w:rPr>
        <w:t xml:space="preserve">  Носит не обязательный характер</w:t>
      </w:r>
    </w:p>
  </w:footnote>
  <w:footnote w:id="7">
    <w:p w:rsidR="002D6B9E" w:rsidRPr="00C94C19" w:rsidRDefault="002D6B9E" w:rsidP="002D6B9E">
      <w:pPr>
        <w:autoSpaceDE w:val="0"/>
        <w:autoSpaceDN w:val="0"/>
        <w:adjustRightInd w:val="0"/>
        <w:spacing w:after="0" w:line="240" w:lineRule="auto"/>
        <w:jc w:val="both"/>
        <w:rPr>
          <w:rFonts w:ascii="Times New Roman" w:hAnsi="Times New Roman" w:cs="Times New Roman"/>
          <w:sz w:val="24"/>
          <w:szCs w:val="24"/>
        </w:rPr>
      </w:pPr>
    </w:p>
  </w:footnote>
  <w:footnote w:id="8">
    <w:p w:rsidR="002D6B9E" w:rsidRPr="000C62B9" w:rsidRDefault="002D6B9E" w:rsidP="002D6B9E">
      <w:pPr>
        <w:pStyle w:val="a3"/>
        <w:rPr>
          <w:rFonts w:ascii="Times New Roman" w:hAnsi="Times New Roman" w:cs="Times New Roman"/>
          <w:sz w:val="24"/>
          <w:szCs w:val="24"/>
        </w:rPr>
      </w:pPr>
      <w:r w:rsidRPr="000C62B9">
        <w:rPr>
          <w:rStyle w:val="a5"/>
          <w:rFonts w:ascii="Times New Roman" w:hAnsi="Times New Roman" w:cs="Times New Roman"/>
          <w:sz w:val="24"/>
          <w:szCs w:val="24"/>
        </w:rPr>
        <w:sym w:font="Symbol" w:char="F02A"/>
      </w:r>
      <w:r>
        <w:rPr>
          <w:rFonts w:ascii="Times New Roman" w:hAnsi="Times New Roman" w:cs="Times New Roman"/>
          <w:sz w:val="24"/>
          <w:szCs w:val="24"/>
        </w:rPr>
        <w:t>При наличии таких проверок.</w:t>
      </w:r>
    </w:p>
  </w:footnote>
  <w:footnote w:id="9">
    <w:p w:rsidR="002D6B9E" w:rsidRPr="00292F2E" w:rsidRDefault="002D6B9E" w:rsidP="002D6B9E">
      <w:pPr>
        <w:spacing w:after="0" w:line="240" w:lineRule="auto"/>
        <w:jc w:val="both"/>
        <w:rPr>
          <w:rFonts w:ascii="Times New Roman" w:hAnsi="Times New Roman" w:cs="Times New Roman"/>
          <w:i/>
          <w:sz w:val="24"/>
          <w:szCs w:val="24"/>
        </w:rPr>
      </w:pPr>
      <w:r w:rsidRPr="00292F2E">
        <w:rPr>
          <w:rStyle w:val="a5"/>
          <w:i/>
          <w:sz w:val="24"/>
          <w:szCs w:val="24"/>
        </w:rPr>
        <w:sym w:font="Symbol" w:char="F02A"/>
      </w:r>
      <w:r>
        <w:rPr>
          <w:rFonts w:ascii="Times New Roman" w:hAnsi="Times New Roman" w:cs="Times New Roman"/>
          <w:i/>
          <w:sz w:val="24"/>
          <w:szCs w:val="24"/>
        </w:rPr>
        <w:t xml:space="preserve">Возможно установление других индикативных показателей </w:t>
      </w:r>
    </w:p>
    <w:p w:rsidR="002D6B9E" w:rsidRDefault="002D6B9E" w:rsidP="002D6B9E">
      <w:pPr>
        <w:pStyle w:val="a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97860"/>
      <w:docPartObj>
        <w:docPartGallery w:val="Page Numbers (Top of Page)"/>
        <w:docPartUnique/>
      </w:docPartObj>
    </w:sdtPr>
    <w:sdtEndPr/>
    <w:sdtContent>
      <w:p w:rsidR="00D02CF5" w:rsidRDefault="007A3A35">
        <w:pPr>
          <w:pStyle w:val="a8"/>
          <w:jc w:val="center"/>
        </w:pPr>
        <w:r>
          <w:fldChar w:fldCharType="begin"/>
        </w:r>
        <w:r w:rsidR="00D02CF5">
          <w:instrText>PAGE   \* MERGEFORMAT</w:instrText>
        </w:r>
        <w:r>
          <w:fldChar w:fldCharType="separate"/>
        </w:r>
        <w:r w:rsidR="005D75A3">
          <w:rPr>
            <w:noProof/>
          </w:rPr>
          <w:t>2</w:t>
        </w:r>
        <w:r>
          <w:rPr>
            <w:noProof/>
          </w:rPr>
          <w:fldChar w:fldCharType="end"/>
        </w:r>
      </w:p>
    </w:sdtContent>
  </w:sdt>
  <w:p w:rsidR="00D02CF5" w:rsidRDefault="00D02CF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54307D"/>
    <w:multiLevelType w:val="hybridMultilevel"/>
    <w:tmpl w:val="3D8E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7"/>
  </w:num>
  <w:num w:numId="3">
    <w:abstractNumId w:val="13"/>
  </w:num>
  <w:num w:numId="4">
    <w:abstractNumId w:val="10"/>
  </w:num>
  <w:num w:numId="5">
    <w:abstractNumId w:val="4"/>
  </w:num>
  <w:num w:numId="6">
    <w:abstractNumId w:val="11"/>
  </w:num>
  <w:num w:numId="7">
    <w:abstractNumId w:val="2"/>
  </w:num>
  <w:num w:numId="8">
    <w:abstractNumId w:val="18"/>
  </w:num>
  <w:num w:numId="9">
    <w:abstractNumId w:val="5"/>
  </w:num>
  <w:num w:numId="10">
    <w:abstractNumId w:val="17"/>
  </w:num>
  <w:num w:numId="11">
    <w:abstractNumId w:val="16"/>
  </w:num>
  <w:num w:numId="12">
    <w:abstractNumId w:val="15"/>
  </w:num>
  <w:num w:numId="13">
    <w:abstractNumId w:val="9"/>
  </w:num>
  <w:num w:numId="14">
    <w:abstractNumId w:val="6"/>
  </w:num>
  <w:num w:numId="15">
    <w:abstractNumId w:val="8"/>
  </w:num>
  <w:num w:numId="16">
    <w:abstractNumId w:val="0"/>
  </w:num>
  <w:num w:numId="17">
    <w:abstractNumId w:val="20"/>
  </w:num>
  <w:num w:numId="18">
    <w:abstractNumId w:val="12"/>
  </w:num>
  <w:num w:numId="19">
    <w:abstractNumId w:val="19"/>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2"/>
  </w:compat>
  <w:rsids>
    <w:rsidRoot w:val="002877C1"/>
    <w:rsid w:val="00000CAA"/>
    <w:rsid w:val="0000100C"/>
    <w:rsid w:val="00007B53"/>
    <w:rsid w:val="0001016F"/>
    <w:rsid w:val="0001027D"/>
    <w:rsid w:val="0002589F"/>
    <w:rsid w:val="00030AE6"/>
    <w:rsid w:val="000409F5"/>
    <w:rsid w:val="00055655"/>
    <w:rsid w:val="000559CE"/>
    <w:rsid w:val="00056AB6"/>
    <w:rsid w:val="00065572"/>
    <w:rsid w:val="0007014B"/>
    <w:rsid w:val="0007186A"/>
    <w:rsid w:val="00095D9C"/>
    <w:rsid w:val="000A7135"/>
    <w:rsid w:val="000B42FE"/>
    <w:rsid w:val="000B50CF"/>
    <w:rsid w:val="000B6D96"/>
    <w:rsid w:val="000B7D1C"/>
    <w:rsid w:val="000C0F76"/>
    <w:rsid w:val="000C1316"/>
    <w:rsid w:val="000C62B9"/>
    <w:rsid w:val="000C73D5"/>
    <w:rsid w:val="000E1E67"/>
    <w:rsid w:val="000E2FBB"/>
    <w:rsid w:val="000E418A"/>
    <w:rsid w:val="000E6EF1"/>
    <w:rsid w:val="00100C90"/>
    <w:rsid w:val="001122A9"/>
    <w:rsid w:val="0012012D"/>
    <w:rsid w:val="001341BB"/>
    <w:rsid w:val="00137CA1"/>
    <w:rsid w:val="00155DEA"/>
    <w:rsid w:val="0017166D"/>
    <w:rsid w:val="001825D7"/>
    <w:rsid w:val="001875E8"/>
    <w:rsid w:val="0019232C"/>
    <w:rsid w:val="00194340"/>
    <w:rsid w:val="001C59C5"/>
    <w:rsid w:val="001D3A2B"/>
    <w:rsid w:val="001D3AC3"/>
    <w:rsid w:val="001D6269"/>
    <w:rsid w:val="001E0953"/>
    <w:rsid w:val="001F3236"/>
    <w:rsid w:val="0020022D"/>
    <w:rsid w:val="00262928"/>
    <w:rsid w:val="0027139D"/>
    <w:rsid w:val="00273815"/>
    <w:rsid w:val="0027683F"/>
    <w:rsid w:val="002835E5"/>
    <w:rsid w:val="00286EA1"/>
    <w:rsid w:val="002877C1"/>
    <w:rsid w:val="00290EFF"/>
    <w:rsid w:val="0029100F"/>
    <w:rsid w:val="002B4908"/>
    <w:rsid w:val="002C4F29"/>
    <w:rsid w:val="002D6B9E"/>
    <w:rsid w:val="002E226B"/>
    <w:rsid w:val="002E3F05"/>
    <w:rsid w:val="002E6034"/>
    <w:rsid w:val="002E63D4"/>
    <w:rsid w:val="003020EB"/>
    <w:rsid w:val="003075D1"/>
    <w:rsid w:val="00307CD0"/>
    <w:rsid w:val="00314793"/>
    <w:rsid w:val="003574C1"/>
    <w:rsid w:val="00357E06"/>
    <w:rsid w:val="00371A04"/>
    <w:rsid w:val="0038210B"/>
    <w:rsid w:val="003A4D6D"/>
    <w:rsid w:val="003A67AC"/>
    <w:rsid w:val="003A70D3"/>
    <w:rsid w:val="003B28D6"/>
    <w:rsid w:val="003B4FC1"/>
    <w:rsid w:val="003B5B30"/>
    <w:rsid w:val="003C33E1"/>
    <w:rsid w:val="003C6766"/>
    <w:rsid w:val="003F03B8"/>
    <w:rsid w:val="003F1745"/>
    <w:rsid w:val="00405C1D"/>
    <w:rsid w:val="00406AA8"/>
    <w:rsid w:val="00411238"/>
    <w:rsid w:val="0044002C"/>
    <w:rsid w:val="00454276"/>
    <w:rsid w:val="00457EEB"/>
    <w:rsid w:val="00471210"/>
    <w:rsid w:val="004730E4"/>
    <w:rsid w:val="00480B46"/>
    <w:rsid w:val="004A3E7F"/>
    <w:rsid w:val="004A705F"/>
    <w:rsid w:val="004C24ED"/>
    <w:rsid w:val="004E7269"/>
    <w:rsid w:val="004E7B99"/>
    <w:rsid w:val="004F42B3"/>
    <w:rsid w:val="004F4A94"/>
    <w:rsid w:val="004F79BF"/>
    <w:rsid w:val="00504EEE"/>
    <w:rsid w:val="0050540C"/>
    <w:rsid w:val="00510AEC"/>
    <w:rsid w:val="00527F56"/>
    <w:rsid w:val="00531A21"/>
    <w:rsid w:val="00541CD7"/>
    <w:rsid w:val="005542FA"/>
    <w:rsid w:val="00567738"/>
    <w:rsid w:val="005708C9"/>
    <w:rsid w:val="00573ED1"/>
    <w:rsid w:val="00593822"/>
    <w:rsid w:val="005B2A5C"/>
    <w:rsid w:val="005B7358"/>
    <w:rsid w:val="005C338F"/>
    <w:rsid w:val="005C37D2"/>
    <w:rsid w:val="005D0785"/>
    <w:rsid w:val="005D755A"/>
    <w:rsid w:val="005D75A3"/>
    <w:rsid w:val="00611A09"/>
    <w:rsid w:val="00613624"/>
    <w:rsid w:val="00622113"/>
    <w:rsid w:val="00624398"/>
    <w:rsid w:val="0062449E"/>
    <w:rsid w:val="006273A0"/>
    <w:rsid w:val="00644EFA"/>
    <w:rsid w:val="00663E28"/>
    <w:rsid w:val="006657F0"/>
    <w:rsid w:val="00667B72"/>
    <w:rsid w:val="006804F0"/>
    <w:rsid w:val="00681333"/>
    <w:rsid w:val="00694FEB"/>
    <w:rsid w:val="006B27E6"/>
    <w:rsid w:val="006B32F8"/>
    <w:rsid w:val="006B43EF"/>
    <w:rsid w:val="006D2048"/>
    <w:rsid w:val="006D4A3E"/>
    <w:rsid w:val="006F4664"/>
    <w:rsid w:val="00702E33"/>
    <w:rsid w:val="00710E65"/>
    <w:rsid w:val="00711BEF"/>
    <w:rsid w:val="007379C7"/>
    <w:rsid w:val="007602D4"/>
    <w:rsid w:val="007607D6"/>
    <w:rsid w:val="00762F43"/>
    <w:rsid w:val="00763AF5"/>
    <w:rsid w:val="0076631D"/>
    <w:rsid w:val="007877C0"/>
    <w:rsid w:val="0079471D"/>
    <w:rsid w:val="007A0C01"/>
    <w:rsid w:val="007A2517"/>
    <w:rsid w:val="007A2946"/>
    <w:rsid w:val="007A3A35"/>
    <w:rsid w:val="007A3F6F"/>
    <w:rsid w:val="007C0F0A"/>
    <w:rsid w:val="007C6AC4"/>
    <w:rsid w:val="007D1AB0"/>
    <w:rsid w:val="007E0CE2"/>
    <w:rsid w:val="007E217D"/>
    <w:rsid w:val="007F0738"/>
    <w:rsid w:val="0080080F"/>
    <w:rsid w:val="008014E4"/>
    <w:rsid w:val="00814CF3"/>
    <w:rsid w:val="008203D0"/>
    <w:rsid w:val="00827577"/>
    <w:rsid w:val="00830135"/>
    <w:rsid w:val="008469B4"/>
    <w:rsid w:val="00862086"/>
    <w:rsid w:val="00872CA9"/>
    <w:rsid w:val="008743FD"/>
    <w:rsid w:val="00887923"/>
    <w:rsid w:val="00891DEA"/>
    <w:rsid w:val="008A1086"/>
    <w:rsid w:val="008A10F4"/>
    <w:rsid w:val="008A711A"/>
    <w:rsid w:val="008B4B66"/>
    <w:rsid w:val="008B6E63"/>
    <w:rsid w:val="008C04A0"/>
    <w:rsid w:val="008D20DC"/>
    <w:rsid w:val="008D48FC"/>
    <w:rsid w:val="008E1B42"/>
    <w:rsid w:val="008F7168"/>
    <w:rsid w:val="00922D74"/>
    <w:rsid w:val="0093330E"/>
    <w:rsid w:val="00954367"/>
    <w:rsid w:val="00964227"/>
    <w:rsid w:val="0096775C"/>
    <w:rsid w:val="009777C0"/>
    <w:rsid w:val="00982C53"/>
    <w:rsid w:val="009831A7"/>
    <w:rsid w:val="009913D3"/>
    <w:rsid w:val="00991CA2"/>
    <w:rsid w:val="009949B4"/>
    <w:rsid w:val="009B0D12"/>
    <w:rsid w:val="009C7CFE"/>
    <w:rsid w:val="009D63C8"/>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3FBB"/>
    <w:rsid w:val="00A4707F"/>
    <w:rsid w:val="00A47AC9"/>
    <w:rsid w:val="00A648FB"/>
    <w:rsid w:val="00A66713"/>
    <w:rsid w:val="00A73675"/>
    <w:rsid w:val="00A76206"/>
    <w:rsid w:val="00A764AC"/>
    <w:rsid w:val="00A77871"/>
    <w:rsid w:val="00A94918"/>
    <w:rsid w:val="00AA30C1"/>
    <w:rsid w:val="00AD71FB"/>
    <w:rsid w:val="00AE63BC"/>
    <w:rsid w:val="00AF70C8"/>
    <w:rsid w:val="00AF7456"/>
    <w:rsid w:val="00B01F75"/>
    <w:rsid w:val="00B0696D"/>
    <w:rsid w:val="00B1190B"/>
    <w:rsid w:val="00B1519E"/>
    <w:rsid w:val="00B25A37"/>
    <w:rsid w:val="00B3003D"/>
    <w:rsid w:val="00B301AF"/>
    <w:rsid w:val="00B31F4E"/>
    <w:rsid w:val="00B402B5"/>
    <w:rsid w:val="00B43C7A"/>
    <w:rsid w:val="00B521E9"/>
    <w:rsid w:val="00B60F79"/>
    <w:rsid w:val="00B844A6"/>
    <w:rsid w:val="00B95125"/>
    <w:rsid w:val="00BA3BD7"/>
    <w:rsid w:val="00BC20C5"/>
    <w:rsid w:val="00BD2F3D"/>
    <w:rsid w:val="00BD4B15"/>
    <w:rsid w:val="00BD6671"/>
    <w:rsid w:val="00BF73A3"/>
    <w:rsid w:val="00C01D50"/>
    <w:rsid w:val="00C07CA4"/>
    <w:rsid w:val="00C13944"/>
    <w:rsid w:val="00C24AB1"/>
    <w:rsid w:val="00C35CE1"/>
    <w:rsid w:val="00C3748F"/>
    <w:rsid w:val="00C37875"/>
    <w:rsid w:val="00C506B0"/>
    <w:rsid w:val="00C73B5F"/>
    <w:rsid w:val="00C771A2"/>
    <w:rsid w:val="00C81E73"/>
    <w:rsid w:val="00C9366D"/>
    <w:rsid w:val="00C94C19"/>
    <w:rsid w:val="00CD3F1D"/>
    <w:rsid w:val="00CF0854"/>
    <w:rsid w:val="00CF379A"/>
    <w:rsid w:val="00CF719A"/>
    <w:rsid w:val="00CF75DD"/>
    <w:rsid w:val="00D02CF5"/>
    <w:rsid w:val="00D06139"/>
    <w:rsid w:val="00D11B7D"/>
    <w:rsid w:val="00D15E1D"/>
    <w:rsid w:val="00D16D46"/>
    <w:rsid w:val="00D17830"/>
    <w:rsid w:val="00D2465B"/>
    <w:rsid w:val="00D254A7"/>
    <w:rsid w:val="00D26F6A"/>
    <w:rsid w:val="00D31677"/>
    <w:rsid w:val="00D32B6C"/>
    <w:rsid w:val="00D41C6F"/>
    <w:rsid w:val="00D50DF2"/>
    <w:rsid w:val="00D565C7"/>
    <w:rsid w:val="00D600BF"/>
    <w:rsid w:val="00D86DC6"/>
    <w:rsid w:val="00D937B4"/>
    <w:rsid w:val="00DA1DBD"/>
    <w:rsid w:val="00DA26D5"/>
    <w:rsid w:val="00DB00A9"/>
    <w:rsid w:val="00DB1468"/>
    <w:rsid w:val="00DB2E26"/>
    <w:rsid w:val="00DC2D7D"/>
    <w:rsid w:val="00DC4966"/>
    <w:rsid w:val="00DD791F"/>
    <w:rsid w:val="00DE722E"/>
    <w:rsid w:val="00DF1418"/>
    <w:rsid w:val="00DF4C7C"/>
    <w:rsid w:val="00E02476"/>
    <w:rsid w:val="00E0357B"/>
    <w:rsid w:val="00E06876"/>
    <w:rsid w:val="00E148EA"/>
    <w:rsid w:val="00E22B37"/>
    <w:rsid w:val="00E33A8D"/>
    <w:rsid w:val="00E5603D"/>
    <w:rsid w:val="00E63615"/>
    <w:rsid w:val="00EA68C0"/>
    <w:rsid w:val="00EB4DB5"/>
    <w:rsid w:val="00EC5546"/>
    <w:rsid w:val="00EC7F48"/>
    <w:rsid w:val="00ED5C28"/>
    <w:rsid w:val="00ED6B37"/>
    <w:rsid w:val="00EE4F18"/>
    <w:rsid w:val="00EE5037"/>
    <w:rsid w:val="00EE6AC9"/>
    <w:rsid w:val="00F042E0"/>
    <w:rsid w:val="00F06CDF"/>
    <w:rsid w:val="00F11C9F"/>
    <w:rsid w:val="00F24DEC"/>
    <w:rsid w:val="00F33F25"/>
    <w:rsid w:val="00F610DA"/>
    <w:rsid w:val="00F724AC"/>
    <w:rsid w:val="00F84A01"/>
    <w:rsid w:val="00FA0BB9"/>
    <w:rsid w:val="00FA2528"/>
    <w:rsid w:val="00FC5D18"/>
    <w:rsid w:val="00FE5B34"/>
    <w:rsid w:val="00FF1B4C"/>
    <w:rsid w:val="00FF1D3C"/>
    <w:rsid w:val="00FF30E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A31C"/>
  <w15:docId w15:val="{667241F3-749D-489D-AFD7-3DC9A0CE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 w:type="paragraph" w:customStyle="1" w:styleId="1">
    <w:name w:val="Название объекта1"/>
    <w:basedOn w:val="a"/>
    <w:next w:val="a"/>
    <w:rsid w:val="001341BB"/>
    <w:pPr>
      <w:suppressAutoHyphens/>
      <w:autoSpaceDE w:val="0"/>
      <w:spacing w:after="0" w:line="240" w:lineRule="auto"/>
      <w:jc w:val="center"/>
    </w:pPr>
    <w:rPr>
      <w:rFonts w:ascii="Times New Roman" w:eastAsia="Times New Roman" w:hAnsi="Times New Roman" w:cs="Calibri"/>
      <w:b/>
      <w:bCs/>
      <w:sz w:val="36"/>
      <w:szCs w:val="36"/>
      <w:lang w:eastAsia="ar-SA"/>
    </w:rPr>
  </w:style>
  <w:style w:type="paragraph" w:customStyle="1" w:styleId="Default">
    <w:name w:val="Default"/>
    <w:rsid w:val="002D6B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C81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81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openxmlformats.org/officeDocument/2006/relationships/settings" Target="settings.xml"/><Relationship Id="rId9" Type="http://schemas.openxmlformats.org/officeDocument/2006/relationships/hyperlink" Target="consultantplus://offline/ref=CA39C50DB8EA87F01A21CEEFC10FDBEA7D89E4A031F873A1C5C04010271DB4ACB1EDC6E5D53F8ED5C002E31EkBF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1EBB6-CCFF-400C-9767-CA46CC95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6795</Words>
  <Characters>38736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Пользователь</cp:lastModifiedBy>
  <cp:revision>10</cp:revision>
  <cp:lastPrinted>2021-10-13T05:06:00Z</cp:lastPrinted>
  <dcterms:created xsi:type="dcterms:W3CDTF">2021-08-24T11:00:00Z</dcterms:created>
  <dcterms:modified xsi:type="dcterms:W3CDTF">2021-10-13T05:09:00Z</dcterms:modified>
</cp:coreProperties>
</file>