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54" w:rsidRPr="00CF0854" w:rsidRDefault="00BF0C54" w:rsidP="00BF0C5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BF0C54" w:rsidRPr="00CF0854" w:rsidRDefault="00BF0C54" w:rsidP="00BF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F0C54" w:rsidRPr="00CF0854" w:rsidRDefault="00BF0C54" w:rsidP="00BF0C5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BF0C54" w:rsidRPr="00CF0854" w:rsidRDefault="00BF0C54" w:rsidP="00BF0C54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>,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 w:rsidRPr="00CF0854">
        <w:rPr>
          <w:rStyle w:val="pt-a0-000004"/>
          <w:i/>
          <w:sz w:val="28"/>
          <w:szCs w:val="28"/>
        </w:rPr>
        <w:t>муниципального контроля;</w:t>
      </w:r>
    </w:p>
    <w:p w:rsidR="00BF0C54" w:rsidRPr="00CF0854" w:rsidRDefault="00BF0C54" w:rsidP="00BF0C54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BF0C54" w:rsidRPr="00CF0854" w:rsidRDefault="00BF0C54" w:rsidP="00BF0C54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порядок обжалования решений уполномоченных органов, действий (бездействия) должностных лиц</w:t>
      </w:r>
      <w:r>
        <w:rPr>
          <w:rStyle w:val="pt-a0-000004"/>
          <w:sz w:val="28"/>
          <w:szCs w:val="28"/>
        </w:rPr>
        <w:t>,</w:t>
      </w:r>
      <w:r w:rsidRPr="00CF0854">
        <w:rPr>
          <w:rStyle w:val="pt-a0-000004"/>
          <w:sz w:val="28"/>
          <w:szCs w:val="28"/>
        </w:rPr>
        <w:t xml:space="preserve"> осуществляющих </w:t>
      </w:r>
      <w:r w:rsidRPr="00CF0854">
        <w:rPr>
          <w:rStyle w:val="pt-a0-000004"/>
          <w:i/>
          <w:sz w:val="28"/>
          <w:szCs w:val="28"/>
        </w:rPr>
        <w:t>муниципальный контроль;</w:t>
      </w:r>
    </w:p>
    <w:p w:rsidR="00BF0C54" w:rsidRPr="00CF0854" w:rsidRDefault="00BF0C54" w:rsidP="00BF0C5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i/>
        </w:rPr>
      </w:pPr>
      <w:r w:rsidRPr="005A2B2E">
        <w:rPr>
          <w:rFonts w:ascii="Times New Roman" w:hAnsi="Times New Roman" w:cs="Times New Roman"/>
        </w:rPr>
        <w:t>457385</w:t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i/>
        </w:rPr>
      </w:pPr>
      <w:r w:rsidRPr="005A2B2E">
        <w:rPr>
          <w:rFonts w:ascii="Times New Roman" w:hAnsi="Times New Roman" w:cs="Times New Roman"/>
        </w:rPr>
        <w:t>Юрид и факт адрес: п. Сухореченский</w:t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>ул.Юбилейная,32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i/>
        </w:rPr>
      </w:pPr>
      <w:r w:rsidRPr="005A2B2E">
        <w:rPr>
          <w:rFonts w:ascii="Times New Roman" w:hAnsi="Times New Roman" w:cs="Times New Roman"/>
        </w:rPr>
        <w:t>Челябинская  область</w:t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  <w:r w:rsidRPr="005A2B2E">
        <w:rPr>
          <w:rFonts w:ascii="Times New Roman" w:hAnsi="Times New Roman" w:cs="Times New Roman"/>
        </w:rPr>
        <w:tab/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i/>
        </w:rPr>
      </w:pPr>
      <w:r w:rsidRPr="005A2B2E">
        <w:rPr>
          <w:rFonts w:ascii="Times New Roman" w:hAnsi="Times New Roman" w:cs="Times New Roman"/>
        </w:rPr>
        <w:t xml:space="preserve">Карталинский р-он     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>Телефон 8-351-33-93-2-18 Глава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>Факс 8-351-33-93-218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 8-351-33-93-2-19  Специалист 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Эл.почта:     </w:t>
      </w:r>
      <w:r w:rsidRPr="005A2B2E">
        <w:rPr>
          <w:rFonts w:ascii="Times New Roman" w:hAnsi="Times New Roman" w:cs="Times New Roman"/>
          <w:lang w:val="en-US"/>
        </w:rPr>
        <w:t>suhorechkaadmin</w:t>
      </w:r>
      <w:r w:rsidRPr="005A2B2E">
        <w:rPr>
          <w:rFonts w:ascii="Times New Roman" w:hAnsi="Times New Roman" w:cs="Times New Roman"/>
        </w:rPr>
        <w:t>@</w:t>
      </w:r>
      <w:r w:rsidRPr="005A2B2E">
        <w:rPr>
          <w:rFonts w:ascii="Times New Roman" w:hAnsi="Times New Roman" w:cs="Times New Roman"/>
          <w:lang w:val="en-US"/>
        </w:rPr>
        <w:t>chel</w:t>
      </w:r>
      <w:r w:rsidRPr="005A2B2E">
        <w:rPr>
          <w:rFonts w:ascii="Times New Roman" w:hAnsi="Times New Roman" w:cs="Times New Roman"/>
        </w:rPr>
        <w:t>.</w:t>
      </w:r>
      <w:r w:rsidRPr="005A2B2E">
        <w:rPr>
          <w:rFonts w:ascii="Times New Roman" w:hAnsi="Times New Roman" w:cs="Times New Roman"/>
          <w:lang w:val="en-US"/>
        </w:rPr>
        <w:t>surnet</w:t>
      </w:r>
      <w:r w:rsidRPr="005A2B2E">
        <w:rPr>
          <w:rFonts w:ascii="Times New Roman" w:hAnsi="Times New Roman" w:cs="Times New Roman"/>
        </w:rPr>
        <w:t>.</w:t>
      </w:r>
      <w:r w:rsidRPr="005A2B2E">
        <w:rPr>
          <w:rFonts w:ascii="Times New Roman" w:hAnsi="Times New Roman" w:cs="Times New Roman"/>
          <w:lang w:val="en-US"/>
        </w:rPr>
        <w:t>ru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 Режим  работы: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 Ежедневно  с 8-00 до 16-00 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 Перерыв  с 12-00 до 13-00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</w:rPr>
      </w:pPr>
      <w:r w:rsidRPr="005A2B2E">
        <w:rPr>
          <w:rFonts w:ascii="Times New Roman" w:hAnsi="Times New Roman" w:cs="Times New Roman"/>
        </w:rPr>
        <w:t xml:space="preserve"> Выходной  суббота, воскресенье.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B2E">
        <w:rPr>
          <w:rFonts w:ascii="Times New Roman" w:hAnsi="Times New Roman" w:cs="Times New Roman"/>
          <w:sz w:val="24"/>
          <w:szCs w:val="24"/>
        </w:rPr>
        <w:t xml:space="preserve">  </w:t>
      </w:r>
      <w:r w:rsidRPr="005A2B2E">
        <w:rPr>
          <w:rFonts w:ascii="Times New Roman" w:hAnsi="Times New Roman" w:cs="Times New Roman"/>
          <w:sz w:val="28"/>
          <w:szCs w:val="28"/>
        </w:rPr>
        <w:t>График и место приема: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B2E">
        <w:rPr>
          <w:rFonts w:ascii="Times New Roman" w:hAnsi="Times New Roman" w:cs="Times New Roman"/>
          <w:sz w:val="28"/>
          <w:szCs w:val="28"/>
        </w:rPr>
        <w:t xml:space="preserve">  Вторник, пятница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B2E">
        <w:rPr>
          <w:rFonts w:ascii="Times New Roman" w:hAnsi="Times New Roman" w:cs="Times New Roman"/>
          <w:sz w:val="28"/>
          <w:szCs w:val="28"/>
        </w:rPr>
        <w:t xml:space="preserve">  с 8-00ч. до 10-00ч.</w:t>
      </w:r>
    </w:p>
    <w:p w:rsidR="005A2B2E" w:rsidRPr="005A2B2E" w:rsidRDefault="005A2B2E" w:rsidP="005A2B2E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B2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A2B2E" w:rsidRDefault="005A2B2E" w:rsidP="00BF0C54">
      <w:pPr>
        <w:pStyle w:val="pt-a-00001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BF0C54" w:rsidRPr="00CF0854" w:rsidRDefault="00BF0C54" w:rsidP="00BF0C5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</w:t>
      </w:r>
      <w:r>
        <w:rPr>
          <w:rStyle w:val="pt-a0-000004"/>
          <w:sz w:val="28"/>
          <w:szCs w:val="28"/>
        </w:rPr>
        <w:t>администрации</w:t>
      </w:r>
      <w:r w:rsidRPr="00D41C6F">
        <w:rPr>
          <w:sz w:val="28"/>
          <w:szCs w:val="28"/>
        </w:rPr>
        <w:t xml:space="preserve"> </w:t>
      </w:r>
      <w:r>
        <w:rPr>
          <w:sz w:val="28"/>
          <w:szCs w:val="28"/>
        </w:rPr>
        <w:t>Сухореченского</w:t>
      </w:r>
      <w:r w:rsidRPr="002E56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F0854">
        <w:rPr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в сети «Интернет».</w:t>
      </w:r>
    </w:p>
    <w:p w:rsidR="00BF0C54" w:rsidRPr="00CF0854" w:rsidRDefault="00BF0C54" w:rsidP="00BF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BF0C54" w:rsidRPr="00CF0854" w:rsidRDefault="00BF0C54" w:rsidP="00BF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</w:t>
      </w:r>
      <w:r w:rsidRPr="006024F0">
        <w:rPr>
          <w:rStyle w:val="pt-a0-000004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Pr="002E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сети «Интернет» письменного разъяснения подписанного </w:t>
      </w:r>
      <w:r>
        <w:rPr>
          <w:rFonts w:ascii="Times New Roman" w:hAnsi="Times New Roman" w:cs="Times New Roman"/>
          <w:sz w:val="28"/>
          <w:szCs w:val="28"/>
        </w:rPr>
        <w:t>руководителем органа муниципального контроля.</w:t>
      </w:r>
    </w:p>
    <w:p w:rsidR="00BF0C54" w:rsidRPr="00CF0854" w:rsidRDefault="00BF0C54" w:rsidP="00BF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BF0C54" w:rsidRPr="00CF0854" w:rsidRDefault="00BF0C54" w:rsidP="00BF0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BF0C54" w:rsidRPr="00CF0854" w:rsidRDefault="00BF0C54" w:rsidP="00BF0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F0C54" w:rsidRPr="00CF0854" w:rsidRDefault="00BF0C54" w:rsidP="00BF0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F0C54" w:rsidRPr="00CF0854" w:rsidRDefault="00BF0C54" w:rsidP="00BF0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 в </w:t>
      </w:r>
      <w:r w:rsidRPr="00CF0854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BF0C54" w:rsidRPr="00CF0854" w:rsidRDefault="00BF0C54" w:rsidP="00BF0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BF0C54" w:rsidRPr="00CF0854" w:rsidRDefault="00BF0C54" w:rsidP="00BF0C5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5A2B2E" w:rsidRPr="00BF0C54" w:rsidRDefault="005A2B2E" w:rsidP="005A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973" w:rsidRPr="00BF0C54" w:rsidRDefault="00D86973" w:rsidP="00BF0C54">
      <w:pPr>
        <w:rPr>
          <w:rFonts w:ascii="Times New Roman" w:hAnsi="Times New Roman" w:cs="Times New Roman"/>
          <w:sz w:val="24"/>
          <w:szCs w:val="24"/>
        </w:rPr>
      </w:pPr>
    </w:p>
    <w:sectPr w:rsidR="00D86973" w:rsidRPr="00B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77" w:rsidRDefault="00A64577" w:rsidP="00BF0C54">
      <w:pPr>
        <w:spacing w:after="0" w:line="240" w:lineRule="auto"/>
      </w:pPr>
      <w:r>
        <w:separator/>
      </w:r>
    </w:p>
  </w:endnote>
  <w:endnote w:type="continuationSeparator" w:id="0">
    <w:p w:rsidR="00A64577" w:rsidRDefault="00A64577" w:rsidP="00B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77" w:rsidRDefault="00A64577" w:rsidP="00BF0C54">
      <w:pPr>
        <w:spacing w:after="0" w:line="240" w:lineRule="auto"/>
      </w:pPr>
      <w:r>
        <w:separator/>
      </w:r>
    </w:p>
  </w:footnote>
  <w:footnote w:type="continuationSeparator" w:id="0">
    <w:p w:rsidR="00A64577" w:rsidRDefault="00A64577" w:rsidP="00BF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29"/>
    <w:rsid w:val="005A2B2E"/>
    <w:rsid w:val="00741E60"/>
    <w:rsid w:val="00A64577"/>
    <w:rsid w:val="00BF0C54"/>
    <w:rsid w:val="00D86973"/>
    <w:rsid w:val="00E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E70A"/>
  <w15:chartTrackingRefBased/>
  <w15:docId w15:val="{92ACAFB0-7251-4CDA-85E6-583DC6F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0C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0C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0C54"/>
    <w:rPr>
      <w:vertAlign w:val="superscript"/>
    </w:rPr>
  </w:style>
  <w:style w:type="paragraph" w:styleId="a6">
    <w:name w:val="List Paragraph"/>
    <w:basedOn w:val="a"/>
    <w:uiPriority w:val="34"/>
    <w:qFormat/>
    <w:rsid w:val="00BF0C54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BF0C54"/>
  </w:style>
  <w:style w:type="character" w:customStyle="1" w:styleId="pt-a0-000004">
    <w:name w:val="pt-a0-000004"/>
    <w:basedOn w:val="a0"/>
    <w:rsid w:val="00BF0C54"/>
  </w:style>
  <w:style w:type="paragraph" w:customStyle="1" w:styleId="pt-000002">
    <w:name w:val="pt-000002"/>
    <w:basedOn w:val="a"/>
    <w:rsid w:val="00B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B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B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B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2023-07-14T08:19:00Z</dcterms:created>
  <dcterms:modified xsi:type="dcterms:W3CDTF">2023-07-14T08:30:00Z</dcterms:modified>
</cp:coreProperties>
</file>