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E8" w:rsidRDefault="00DA4CBB" w:rsidP="002503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СУХОРЕЧЕНСКОГО</w:t>
      </w:r>
      <w:r w:rsidR="002503E8">
        <w:rPr>
          <w:rFonts w:ascii="Times New Roman" w:hAnsi="Times New Roman"/>
          <w:sz w:val="24"/>
          <w:szCs w:val="24"/>
        </w:rPr>
        <w:t xml:space="preserve"> </w:t>
      </w:r>
      <w:r w:rsidR="002503E8">
        <w:rPr>
          <w:rFonts w:ascii="Times New Roman" w:hAnsi="Times New Roman"/>
          <w:sz w:val="24"/>
          <w:szCs w:val="24"/>
        </w:rPr>
        <w:br/>
        <w:t>СЕЛЬСКОГО ПОСЕЛЕНИЯ</w:t>
      </w:r>
      <w:r w:rsidR="002503E8">
        <w:rPr>
          <w:rFonts w:ascii="Times New Roman" w:hAnsi="Times New Roman"/>
          <w:sz w:val="24"/>
          <w:szCs w:val="24"/>
        </w:rPr>
        <w:br/>
      </w:r>
      <w:proofErr w:type="spellStart"/>
      <w:r w:rsidR="002503E8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="002503E8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="002503E8">
        <w:rPr>
          <w:rFonts w:ascii="Times New Roman" w:hAnsi="Times New Roman"/>
          <w:sz w:val="24"/>
          <w:szCs w:val="24"/>
        </w:rPr>
        <w:br/>
        <w:t xml:space="preserve">Российской федерации </w:t>
      </w:r>
      <w:r w:rsidR="002503E8">
        <w:rPr>
          <w:rFonts w:ascii="Times New Roman" w:hAnsi="Times New Roman"/>
          <w:sz w:val="24"/>
          <w:szCs w:val="24"/>
        </w:rPr>
        <w:br/>
      </w:r>
      <w:r w:rsidR="002503E8">
        <w:rPr>
          <w:rFonts w:ascii="Times New Roman" w:hAnsi="Times New Roman"/>
          <w:sz w:val="24"/>
          <w:szCs w:val="24"/>
        </w:rPr>
        <w:br/>
        <w:t>ПОСТАНОВЛЕНИЕ</w:t>
      </w:r>
    </w:p>
    <w:p w:rsidR="002503E8" w:rsidRDefault="002503E8" w:rsidP="002503E8">
      <w:pPr>
        <w:pStyle w:val="a3"/>
        <w:rPr>
          <w:rFonts w:ascii="Times New Roman" w:hAnsi="Times New Roman"/>
          <w:sz w:val="24"/>
          <w:szCs w:val="24"/>
        </w:rPr>
      </w:pPr>
    </w:p>
    <w:p w:rsidR="002503E8" w:rsidRDefault="002503E8" w:rsidP="002503E8">
      <w:pPr>
        <w:pStyle w:val="a3"/>
        <w:tabs>
          <w:tab w:val="left" w:pos="5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31 мая  2022 года            </w:t>
      </w:r>
      <w:r>
        <w:rPr>
          <w:rFonts w:ascii="Times New Roman" w:hAnsi="Times New Roman"/>
          <w:sz w:val="24"/>
          <w:szCs w:val="24"/>
        </w:rPr>
        <w:tab/>
        <w:t>№ 08</w:t>
      </w:r>
    </w:p>
    <w:p w:rsidR="002503E8" w:rsidRDefault="002503E8" w:rsidP="002503E8">
      <w:pPr>
        <w:pStyle w:val="a3"/>
        <w:tabs>
          <w:tab w:val="left" w:pos="0"/>
          <w:tab w:val="left" w:pos="3686"/>
          <w:tab w:val="left" w:pos="3969"/>
        </w:tabs>
        <w:ind w:right="5103"/>
        <w:jc w:val="both"/>
        <w:rPr>
          <w:rFonts w:ascii="Times New Roman" w:hAnsi="Times New Roman"/>
          <w:sz w:val="24"/>
          <w:szCs w:val="24"/>
        </w:rPr>
      </w:pPr>
    </w:p>
    <w:p w:rsidR="002503E8" w:rsidRDefault="002503E8" w:rsidP="002503E8">
      <w:pPr>
        <w:pStyle w:val="a3"/>
        <w:tabs>
          <w:tab w:val="left" w:pos="0"/>
          <w:tab w:val="left" w:pos="3686"/>
          <w:tab w:val="left" w:pos="3969"/>
        </w:tabs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26.08.2014 года №20-п </w:t>
      </w:r>
      <w:r>
        <w:rPr>
          <w:rFonts w:ascii="Times New Roman" w:hAnsi="Times New Roman"/>
          <w:sz w:val="24"/>
          <w:szCs w:val="24"/>
        </w:rPr>
        <w:br/>
        <w:t xml:space="preserve">Об утверждении порядка размещения </w:t>
      </w:r>
      <w:r>
        <w:rPr>
          <w:rFonts w:ascii="Times New Roman" w:hAnsi="Times New Roman"/>
          <w:sz w:val="24"/>
          <w:szCs w:val="24"/>
        </w:rPr>
        <w:br/>
        <w:t>Сведений о доходах, расходах,</w:t>
      </w:r>
      <w:r>
        <w:rPr>
          <w:rFonts w:ascii="Times New Roman" w:hAnsi="Times New Roman"/>
          <w:sz w:val="24"/>
          <w:szCs w:val="24"/>
        </w:rPr>
        <w:br/>
        <w:t xml:space="preserve">об имуществе и обязательствах </w:t>
      </w:r>
      <w:r>
        <w:rPr>
          <w:rFonts w:ascii="Times New Roman" w:hAnsi="Times New Roman"/>
          <w:sz w:val="24"/>
          <w:szCs w:val="24"/>
        </w:rPr>
        <w:br/>
        <w:t>имущественного характера отдельных</w:t>
      </w:r>
      <w:r>
        <w:rPr>
          <w:rFonts w:ascii="Times New Roman" w:hAnsi="Times New Roman"/>
          <w:sz w:val="24"/>
          <w:szCs w:val="24"/>
        </w:rPr>
        <w:br/>
        <w:t xml:space="preserve">категорий лиц и членов их семей на </w:t>
      </w:r>
      <w:r>
        <w:rPr>
          <w:rFonts w:ascii="Times New Roman" w:hAnsi="Times New Roman"/>
          <w:sz w:val="24"/>
          <w:szCs w:val="24"/>
        </w:rPr>
        <w:br/>
        <w:t>официальном сайте органов местного</w:t>
      </w:r>
      <w:r>
        <w:rPr>
          <w:rFonts w:ascii="Times New Roman" w:hAnsi="Times New Roman"/>
          <w:sz w:val="24"/>
          <w:szCs w:val="24"/>
        </w:rPr>
        <w:br/>
        <w:t xml:space="preserve">самоуправления и организаций и </w:t>
      </w:r>
      <w:r>
        <w:rPr>
          <w:rFonts w:ascii="Times New Roman" w:hAnsi="Times New Roman"/>
          <w:sz w:val="24"/>
          <w:szCs w:val="24"/>
        </w:rPr>
        <w:br/>
        <w:t>предоставление этих сведений средствам</w:t>
      </w:r>
      <w:r>
        <w:rPr>
          <w:rFonts w:ascii="Times New Roman" w:hAnsi="Times New Roman"/>
          <w:sz w:val="24"/>
          <w:szCs w:val="24"/>
        </w:rPr>
        <w:br/>
        <w:t>массовой информации для опубликования.</w:t>
      </w:r>
      <w:r>
        <w:rPr>
          <w:rFonts w:ascii="Times New Roman" w:hAnsi="Times New Roman"/>
          <w:sz w:val="24"/>
          <w:szCs w:val="24"/>
        </w:rPr>
        <w:br/>
      </w:r>
    </w:p>
    <w:p w:rsidR="002503E8" w:rsidRDefault="002503E8" w:rsidP="0025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частью 4 статьи 8.1 Федерального закона от 25.12.2008 №273-ФЗ «О противодействии коррупции», 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</w:t>
      </w:r>
      <w:r w:rsidR="00DA4CBB">
        <w:rPr>
          <w:rFonts w:ascii="Times New Roman" w:hAnsi="Times New Roman" w:cs="Times New Roman"/>
          <w:sz w:val="24"/>
          <w:szCs w:val="24"/>
        </w:rPr>
        <w:t xml:space="preserve">ии»», администрация </w:t>
      </w:r>
      <w:proofErr w:type="spellStart"/>
      <w:r w:rsidR="00DA4CBB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503E8" w:rsidRDefault="002503E8" w:rsidP="00250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>
        <w:rPr>
          <w:rFonts w:ascii="Times New Roman" w:hAnsi="Times New Roman"/>
          <w:color w:val="000000"/>
          <w:sz w:val="24"/>
          <w:szCs w:val="24"/>
        </w:rPr>
        <w:t>Внести в</w:t>
      </w:r>
      <w:r>
        <w:rPr>
          <w:rFonts w:ascii="Times New Roman" w:hAnsi="Times New Roman"/>
          <w:sz w:val="24"/>
          <w:szCs w:val="24"/>
        </w:rPr>
        <w:t xml:space="preserve"> порядок размещения сведений о доходах, расходах </w:t>
      </w:r>
      <w:r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организаций и предоставление этих сведений средствам массовой информации для опубликования, утвержденный </w:t>
      </w:r>
      <w:r>
        <w:rPr>
          <w:rFonts w:ascii="Times New Roman" w:hAnsi="Times New Roman"/>
          <w:sz w:val="24"/>
          <w:szCs w:val="24"/>
        </w:rPr>
        <w:t>постановле</w:t>
      </w:r>
      <w:r w:rsidR="00DA4CBB">
        <w:rPr>
          <w:rFonts w:ascii="Times New Roman" w:hAnsi="Times New Roman"/>
          <w:sz w:val="24"/>
          <w:szCs w:val="24"/>
        </w:rPr>
        <w:t xml:space="preserve">нием  администрации </w:t>
      </w:r>
      <w:proofErr w:type="spellStart"/>
      <w:r w:rsidR="00DA4CBB">
        <w:rPr>
          <w:rFonts w:ascii="Times New Roman" w:hAnsi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от  26.08.2014 года № 20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организаций и предоставление этих сведений средствам массовой информации для опубликования» </w:t>
      </w:r>
      <w:r>
        <w:rPr>
          <w:rFonts w:ascii="Times New Roman" w:hAnsi="Times New Roman"/>
          <w:sz w:val="24"/>
          <w:szCs w:val="24"/>
        </w:rPr>
        <w:t>изменения следующего содержания:</w:t>
      </w:r>
    </w:p>
    <w:p w:rsidR="002503E8" w:rsidRDefault="002503E8" w:rsidP="002503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3E8" w:rsidRDefault="002503E8" w:rsidP="002503E8">
      <w:pPr>
        <w:pStyle w:val="1"/>
        <w:tabs>
          <w:tab w:val="left" w:pos="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Подпункт «г» пункта 2 изложить в новой редакции:</w:t>
      </w:r>
    </w:p>
    <w:p w:rsidR="002503E8" w:rsidRDefault="002503E8" w:rsidP="0025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года, предшествующих отчетному пери</w:t>
      </w:r>
      <w:r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503E8" w:rsidRDefault="002503E8" w:rsidP="002503E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Разместить настоящие постановление на официальном сайте </w:t>
      </w:r>
      <w:r w:rsidR="00DA4C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A4CBB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503E8" w:rsidRDefault="00DA4CBB" w:rsidP="00250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bookmarkStart w:id="0" w:name="_GoBack"/>
      <w:bookmarkEnd w:id="0"/>
      <w:r w:rsidR="002503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В.В.Сухов</w:t>
      </w:r>
      <w:proofErr w:type="spellEnd"/>
    </w:p>
    <w:p w:rsidR="002503E8" w:rsidRDefault="002503E8" w:rsidP="002503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3E8" w:rsidRDefault="002503E8" w:rsidP="002503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3E8" w:rsidRDefault="002503E8" w:rsidP="002503E8">
      <w:pPr>
        <w:rPr>
          <w:rFonts w:ascii="Times New Roman" w:hAnsi="Times New Roman" w:cs="Times New Roman"/>
          <w:sz w:val="24"/>
          <w:szCs w:val="24"/>
        </w:rPr>
      </w:pPr>
    </w:p>
    <w:p w:rsidR="00340E52" w:rsidRDefault="00340E52"/>
    <w:sectPr w:rsidR="00340E52" w:rsidSect="003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E8"/>
    <w:rsid w:val="002503E8"/>
    <w:rsid w:val="00340E52"/>
    <w:rsid w:val="00D37E6C"/>
    <w:rsid w:val="00D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DBE0"/>
  <w15:docId w15:val="{C45F5728-BC2C-4DA2-9B15-14230E93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503E8"/>
    <w:rPr>
      <w:rFonts w:ascii="Times New Roman" w:eastAsia="Calibri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503E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2022-06-23T10:23:00Z</cp:lastPrinted>
  <dcterms:created xsi:type="dcterms:W3CDTF">2022-06-06T06:14:00Z</dcterms:created>
  <dcterms:modified xsi:type="dcterms:W3CDTF">2022-06-23T10:25:00Z</dcterms:modified>
</cp:coreProperties>
</file>